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85CF2" w:rsidRDefault="00174170">
      <w:bookmarkStart w:id="0" w:name="_GoBack"/>
      <w:r>
        <w:t>A1128-</w:t>
      </w:r>
      <w:r w:rsidR="00FB691F">
        <w:t>ME-</w:t>
      </w:r>
      <w:r w:rsidR="002E4AE0">
        <w:t>Moabite</w:t>
      </w:r>
      <w:r w:rsidR="000538A0">
        <w:t xml:space="preserve"> Script-Limestone Cobble-</w:t>
      </w:r>
      <w:r w:rsidR="00E645E7">
        <w:t>800 BCE</w:t>
      </w:r>
    </w:p>
    <w:bookmarkEnd w:id="0"/>
    <w:p w:rsidR="00A85CF2" w:rsidRDefault="00A85CF2" w:rsidP="00A85CF2">
      <w:r>
        <w:object w:dxaOrig="5763" w:dyaOrig="93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4.3pt;height:300.15pt" o:ole="">
            <v:imagedata r:id="rId5" o:title=""/>
          </v:shape>
          <o:OLEObject Type="Embed" ProgID="Unknown" ShapeID="_x0000_i1025" DrawAspect="Content" ObjectID="_1573074199" r:id="rId6"/>
        </w:object>
      </w:r>
      <w:r>
        <w:t xml:space="preserve">   </w:t>
      </w:r>
    </w:p>
    <w:p w:rsidR="00E645E7" w:rsidRDefault="00E645E7" w:rsidP="00A85CF2">
      <w:pPr>
        <w:rPr>
          <w:noProof/>
        </w:rPr>
      </w:pPr>
      <w:r>
        <w:t>Fig. 1. Paleo Hebrew Script-Limestone Cobble-ca 800 BCE</w:t>
      </w:r>
    </w:p>
    <w:p w:rsidR="00174170" w:rsidRDefault="00174170" w:rsidP="00174170">
      <w:pPr>
        <w:spacing w:after="0"/>
      </w:pPr>
      <w:r w:rsidRPr="00ED4BF3">
        <w:rPr>
          <w:b/>
          <w:bCs/>
        </w:rPr>
        <w:t>Display Description:</w:t>
      </w:r>
      <w:r>
        <w:rPr>
          <w:b/>
          <w:bCs/>
        </w:rPr>
        <w:t xml:space="preserve"> </w:t>
      </w:r>
      <w:r w:rsidR="00F92EC9">
        <w:rPr>
          <w:rStyle w:val="tgc"/>
        </w:rPr>
        <w:t>Pal</w:t>
      </w:r>
      <w:r>
        <w:rPr>
          <w:rStyle w:val="tgc"/>
        </w:rPr>
        <w:t xml:space="preserve">eo-Hebrew </w:t>
      </w:r>
      <w:r w:rsidR="00F92EC9">
        <w:rPr>
          <w:bCs/>
        </w:rPr>
        <w:t xml:space="preserve">stone document </w:t>
      </w:r>
      <w:r w:rsidRPr="00174170">
        <w:rPr>
          <w:bCs/>
        </w:rPr>
        <w:t xml:space="preserve">composed </w:t>
      </w:r>
      <w:r w:rsidR="00F92EC9">
        <w:t xml:space="preserve">between 900 and 600 BCE </w:t>
      </w:r>
      <w:r w:rsidRPr="00174170">
        <w:rPr>
          <w:bCs/>
        </w:rPr>
        <w:t xml:space="preserve">on </w:t>
      </w:r>
      <w:r w:rsidR="00F92EC9">
        <w:rPr>
          <w:bCs/>
        </w:rPr>
        <w:t>a limestone cobble</w:t>
      </w:r>
      <w:r w:rsidR="00E34733">
        <w:rPr>
          <w:bCs/>
        </w:rPr>
        <w:t>,</w:t>
      </w:r>
      <w:r w:rsidRPr="00174170">
        <w:rPr>
          <w:bCs/>
        </w:rPr>
        <w:t xml:space="preserve"> </w:t>
      </w:r>
      <w:r w:rsidR="00E34733">
        <w:rPr>
          <w:bCs/>
        </w:rPr>
        <w:t>which</w:t>
      </w:r>
      <w:r w:rsidR="00F92EC9">
        <w:rPr>
          <w:bCs/>
        </w:rPr>
        <w:t xml:space="preserve"> was sent</w:t>
      </w:r>
      <w:r w:rsidRPr="00174170">
        <w:rPr>
          <w:bCs/>
        </w:rPr>
        <w:t xml:space="preserve"> </w:t>
      </w:r>
      <w:r w:rsidR="00DC6D2B">
        <w:rPr>
          <w:bCs/>
        </w:rPr>
        <w:t xml:space="preserve">as a letter </w:t>
      </w:r>
      <w:r w:rsidRPr="00174170">
        <w:rPr>
          <w:bCs/>
        </w:rPr>
        <w:t xml:space="preserve">to </w:t>
      </w:r>
      <w:r w:rsidR="00F92EC9">
        <w:rPr>
          <w:bCs/>
        </w:rPr>
        <w:t>a friend</w:t>
      </w:r>
      <w:r>
        <w:rPr>
          <w:bCs/>
        </w:rPr>
        <w:t xml:space="preserve"> </w:t>
      </w:r>
      <w:r w:rsidRPr="00174170">
        <w:rPr>
          <w:bCs/>
        </w:rPr>
        <w:t>or business partner</w:t>
      </w:r>
      <w:r w:rsidR="00272A4B">
        <w:t>.</w:t>
      </w:r>
    </w:p>
    <w:tbl>
      <w:tblPr>
        <w:tblStyle w:val="TableGrid"/>
        <w:tblW w:w="11155" w:type="dxa"/>
        <w:tblLook w:val="04A0" w:firstRow="1" w:lastRow="0" w:firstColumn="1" w:lastColumn="0" w:noHBand="0" w:noVBand="1"/>
      </w:tblPr>
      <w:tblGrid>
        <w:gridCol w:w="1541"/>
        <w:gridCol w:w="1541"/>
        <w:gridCol w:w="1541"/>
        <w:gridCol w:w="1541"/>
        <w:gridCol w:w="1542"/>
        <w:gridCol w:w="1542"/>
        <w:gridCol w:w="1907"/>
      </w:tblGrid>
      <w:tr w:rsidR="00DC6D2B" w:rsidRPr="00C2618F" w:rsidTr="00416144">
        <w:tc>
          <w:tcPr>
            <w:tcW w:w="1541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  <w:r w:rsidRPr="00C2618F">
              <w:rPr>
                <w:rFonts w:asciiTheme="minorHAnsi" w:hAnsiTheme="minorHAnsi" w:cstheme="minorHAnsi"/>
                <w:sz w:val="40"/>
                <w:szCs w:val="40"/>
              </w:rPr>
              <w:t>K</w:t>
            </w: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2A926DCC" wp14:editId="4E8AE82D">
                  <wp:extent cx="527050" cy="400050"/>
                  <wp:effectExtent l="0" t="0" r="6350" b="0"/>
                  <wp:docPr id="455" name="Picture 455" descr="Khof">
                    <a:hlinkClick xmlns:a="http://schemas.openxmlformats.org/drawingml/2006/main" r:id="rId7" tooltip="&quot;Khof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7" descr="Khof">
                            <a:hlinkClick r:id="rId7" tooltip="&quot;Khof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1" w:type="dxa"/>
          </w:tcPr>
          <w:p w:rsidR="00DC6D2B" w:rsidRDefault="00DC6D2B" w:rsidP="00416144">
            <w:pPr>
              <w:rPr>
                <w:rFonts w:asciiTheme="minorHAnsi" w:eastAsia="Times New Roman" w:hAnsiTheme="minorHAnsi" w:cstheme="minorHAnsi"/>
                <w:noProof/>
                <w:color w:val="0B0080"/>
                <w:sz w:val="40"/>
                <w:szCs w:val="40"/>
              </w:rPr>
            </w:pPr>
            <w:r>
              <w:rPr>
                <w:rFonts w:asciiTheme="minorHAnsi" w:eastAsia="Times New Roman" w:hAnsiTheme="minorHAnsi" w:cstheme="minorHAnsi"/>
                <w:noProof/>
                <w:color w:val="0B0080"/>
                <w:sz w:val="40"/>
                <w:szCs w:val="40"/>
              </w:rPr>
              <w:t>S</w:t>
            </w: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41F9E19C" wp14:editId="2A5100A7">
                  <wp:extent cx="527050" cy="400050"/>
                  <wp:effectExtent l="0" t="0" r="6350" b="0"/>
                  <wp:docPr id="456" name="Picture 456" descr="Shin">
                    <a:hlinkClick xmlns:a="http://schemas.openxmlformats.org/drawingml/2006/main" r:id="rId9" tooltip="&quot;Shi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9" descr="Shin">
                            <a:hlinkClick r:id="rId9" tooltip="&quot;Shi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1541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  <w:r>
              <w:rPr>
                <w:rFonts w:asciiTheme="minorHAnsi" w:eastAsia="Times New Roman" w:hAnsiTheme="minorHAnsi" w:cstheme="minorHAnsi"/>
                <w:noProof/>
                <w:color w:val="0B0080"/>
                <w:sz w:val="40"/>
                <w:szCs w:val="40"/>
              </w:rPr>
              <w:t>N</w:t>
            </w: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092DE7D" wp14:editId="1D6E1065">
                  <wp:extent cx="527050" cy="400050"/>
                  <wp:effectExtent l="0" t="0" r="6350" b="0"/>
                  <wp:docPr id="457" name="Picture 457" descr="Nun">
                    <a:hlinkClick xmlns:a="http://schemas.openxmlformats.org/drawingml/2006/main" r:id="rId11" tooltip="&quot;Nu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9" descr="Nun">
                            <a:hlinkClick r:id="rId11" tooltip="&quot;Nu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1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  <w:r>
              <w:rPr>
                <w:rFonts w:asciiTheme="minorHAnsi" w:eastAsia="Times New Roman" w:hAnsiTheme="minorHAnsi" w:cstheme="minorHAnsi"/>
                <w:noProof/>
                <w:color w:val="0B0080"/>
                <w:sz w:val="40"/>
                <w:szCs w:val="40"/>
              </w:rPr>
              <w:t>M</w:t>
            </w: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2277A1E6" wp14:editId="628AC42A">
                  <wp:extent cx="527050" cy="400050"/>
                  <wp:effectExtent l="0" t="0" r="6350" b="0"/>
                  <wp:docPr id="458" name="Picture 458" descr="Mem">
                    <a:hlinkClick xmlns:a="http://schemas.openxmlformats.org/drawingml/2006/main" r:id="rId13" tooltip="&quot;Mem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3" descr="Mem">
                            <a:hlinkClick r:id="rId13" tooltip="&quot;Mem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2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  <w:r>
              <w:rPr>
                <w:rFonts w:asciiTheme="minorHAnsi" w:eastAsia="Times New Roman" w:hAnsiTheme="minorHAnsi" w:cstheme="minorHAnsi"/>
                <w:noProof/>
                <w:color w:val="0B0080"/>
                <w:sz w:val="40"/>
                <w:szCs w:val="40"/>
              </w:rPr>
              <w:t>E</w:t>
            </w: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0946C05" wp14:editId="5900B50F">
                  <wp:extent cx="527050" cy="400050"/>
                  <wp:effectExtent l="0" t="0" r="6350" b="0"/>
                  <wp:docPr id="459" name="Picture 459" descr="Heh">
                    <a:hlinkClick xmlns:a="http://schemas.openxmlformats.org/drawingml/2006/main" r:id="rId15" tooltip="&quot;Heh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1" descr="Heh">
                            <a:hlinkClick r:id="rId15" tooltip="&quot;Heh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2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  <w:r>
              <w:rPr>
                <w:rFonts w:asciiTheme="minorHAnsi" w:eastAsia="Times New Roman" w:hAnsiTheme="minorHAnsi" w:cstheme="minorHAnsi"/>
                <w:noProof/>
                <w:color w:val="0B0080"/>
                <w:sz w:val="40"/>
                <w:szCs w:val="40"/>
              </w:rPr>
              <w:t>B</w:t>
            </w: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B2EF7F7" wp14:editId="23EB72CF">
                  <wp:extent cx="527050" cy="400050"/>
                  <wp:effectExtent l="0" t="0" r="6350" b="0"/>
                  <wp:docPr id="460" name="Picture 460" descr="Bet">
                    <a:hlinkClick xmlns:a="http://schemas.openxmlformats.org/drawingml/2006/main" r:id="rId17" tooltip="&quot;Bet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5" descr="Bet">
                            <a:hlinkClick r:id="rId17" tooltip="&quot;Bet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07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  <w:r>
              <w:rPr>
                <w:rFonts w:asciiTheme="minorHAnsi" w:eastAsia="Times New Roman" w:hAnsiTheme="minorHAnsi" w:cstheme="minorHAnsi"/>
                <w:noProof/>
                <w:color w:val="0B0080"/>
                <w:sz w:val="40"/>
                <w:szCs w:val="40"/>
              </w:rPr>
              <w:t>R</w:t>
            </w: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1AA02BE5" wp14:editId="0DC0A89E">
                  <wp:extent cx="527050" cy="400050"/>
                  <wp:effectExtent l="0" t="0" r="6350" b="0"/>
                  <wp:docPr id="461" name="Picture 461" descr="Resh">
                    <a:hlinkClick xmlns:a="http://schemas.openxmlformats.org/drawingml/2006/main" r:id="rId19" tooltip="&quot;Resh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2" descr="Resh">
                            <a:hlinkClick r:id="rId19" tooltip="&quot;Resh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6D2B" w:rsidRPr="00C2618F" w:rsidTr="00416144">
        <w:tc>
          <w:tcPr>
            <w:tcW w:w="1541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  <w:r>
              <w:rPr>
                <w:rFonts w:asciiTheme="minorHAnsi" w:eastAsia="Times New Roman" w:hAnsiTheme="minorHAnsi" w:cstheme="minorHAnsi"/>
                <w:noProof/>
                <w:color w:val="0B0080"/>
                <w:sz w:val="40"/>
                <w:szCs w:val="40"/>
              </w:rPr>
              <w:t>E</w:t>
            </w: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3116042" wp14:editId="3CA699EB">
                  <wp:extent cx="527050" cy="400050"/>
                  <wp:effectExtent l="0" t="0" r="6350" b="0"/>
                  <wp:docPr id="462" name="Picture 462" descr="Heh">
                    <a:hlinkClick xmlns:a="http://schemas.openxmlformats.org/drawingml/2006/main" r:id="rId15" tooltip="&quot;Heh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1" descr="Heh">
                            <a:hlinkClick r:id="rId15" tooltip="&quot;Heh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1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  <w:r>
              <w:rPr>
                <w:rFonts w:asciiTheme="minorHAnsi" w:eastAsia="Times New Roman" w:hAnsiTheme="minorHAnsi" w:cstheme="minorHAnsi"/>
                <w:noProof/>
                <w:color w:val="0B0080"/>
                <w:sz w:val="40"/>
                <w:szCs w:val="40"/>
              </w:rPr>
              <w:t>N</w:t>
            </w: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5E6BB352" wp14:editId="64CB40A8">
                  <wp:extent cx="527050" cy="400050"/>
                  <wp:effectExtent l="0" t="0" r="6350" b="0"/>
                  <wp:docPr id="463" name="Picture 463" descr="Nun">
                    <a:hlinkClick xmlns:a="http://schemas.openxmlformats.org/drawingml/2006/main" r:id="rId11" tooltip="&quot;Nu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9" descr="Nun">
                            <a:hlinkClick r:id="rId11" tooltip="&quot;Nu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1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  <w:r>
              <w:rPr>
                <w:rFonts w:asciiTheme="minorHAnsi" w:eastAsia="Times New Roman" w:hAnsiTheme="minorHAnsi" w:cstheme="minorHAnsi"/>
                <w:noProof/>
                <w:color w:val="0B0080"/>
                <w:sz w:val="40"/>
                <w:szCs w:val="40"/>
              </w:rPr>
              <w:t>S</w:t>
            </w: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647C4E23" wp14:editId="0FCE7E24">
                  <wp:extent cx="527050" cy="400050"/>
                  <wp:effectExtent l="0" t="0" r="6350" b="0"/>
                  <wp:docPr id="464" name="Picture 464" descr="Shin">
                    <a:hlinkClick xmlns:a="http://schemas.openxmlformats.org/drawingml/2006/main" r:id="rId9" tooltip="&quot;Shi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9" descr="Shin">
                            <a:hlinkClick r:id="rId9" tooltip="&quot;Shi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1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  <w:r>
              <w:rPr>
                <w:rFonts w:asciiTheme="minorHAnsi" w:eastAsia="Times New Roman" w:hAnsiTheme="minorHAnsi" w:cstheme="minorHAnsi"/>
                <w:noProof/>
                <w:color w:val="0B0080"/>
                <w:sz w:val="40"/>
                <w:szCs w:val="40"/>
              </w:rPr>
              <w:t>R</w:t>
            </w: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7FC9F45B" wp14:editId="01B039A1">
                  <wp:extent cx="527050" cy="400050"/>
                  <wp:effectExtent l="0" t="0" r="6350" b="0"/>
                  <wp:docPr id="465" name="Picture 465" descr="Resh">
                    <a:hlinkClick xmlns:a="http://schemas.openxmlformats.org/drawingml/2006/main" r:id="rId19" tooltip="&quot;Resh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2" descr="Resh">
                            <a:hlinkClick r:id="rId19" tooltip="&quot;Resh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2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  <w:r>
              <w:rPr>
                <w:rFonts w:asciiTheme="minorHAnsi" w:eastAsia="Times New Roman" w:hAnsiTheme="minorHAnsi" w:cstheme="minorHAnsi"/>
                <w:noProof/>
                <w:color w:val="0B0080"/>
                <w:sz w:val="40"/>
                <w:szCs w:val="40"/>
              </w:rPr>
              <w:t>R</w:t>
            </w: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609F7E9F" wp14:editId="61C98F40">
                  <wp:extent cx="527050" cy="400050"/>
                  <wp:effectExtent l="0" t="0" r="6350" b="0"/>
                  <wp:docPr id="466" name="Picture 466" descr="Resh">
                    <a:hlinkClick xmlns:a="http://schemas.openxmlformats.org/drawingml/2006/main" r:id="rId19" tooltip="&quot;Resh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2" descr="Resh">
                            <a:hlinkClick r:id="rId19" tooltip="&quot;Resh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2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1907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</w:tr>
      <w:tr w:rsidR="00DC6D2B" w:rsidRPr="00C2618F" w:rsidTr="00416144">
        <w:tc>
          <w:tcPr>
            <w:tcW w:w="1541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  <w:r>
              <w:rPr>
                <w:rFonts w:asciiTheme="minorHAnsi" w:eastAsia="Times New Roman" w:hAnsiTheme="minorHAnsi" w:cstheme="minorHAnsi"/>
                <w:noProof/>
                <w:color w:val="0B0080"/>
                <w:sz w:val="40"/>
                <w:szCs w:val="40"/>
              </w:rPr>
              <w:t>M</w:t>
            </w: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C8973E7" wp14:editId="10301CBE">
                  <wp:extent cx="527050" cy="400050"/>
                  <wp:effectExtent l="0" t="0" r="6350" b="0"/>
                  <wp:docPr id="467" name="Picture 467" descr="Mem">
                    <a:hlinkClick xmlns:a="http://schemas.openxmlformats.org/drawingml/2006/main" r:id="rId13" tooltip="&quot;Mem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3" descr="Mem">
                            <a:hlinkClick r:id="rId13" tooltip="&quot;Mem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1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  <w:r>
              <w:rPr>
                <w:rFonts w:asciiTheme="minorHAnsi" w:eastAsia="Times New Roman" w:hAnsiTheme="minorHAnsi" w:cstheme="minorHAnsi"/>
                <w:noProof/>
                <w:color w:val="0B0080"/>
                <w:sz w:val="40"/>
                <w:szCs w:val="40"/>
              </w:rPr>
              <w:t>R</w:t>
            </w: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20CB64DD" wp14:editId="35E942D6">
                  <wp:extent cx="527050" cy="400050"/>
                  <wp:effectExtent l="0" t="0" r="6350" b="0"/>
                  <wp:docPr id="468" name="Picture 468" descr="Resh">
                    <a:hlinkClick xmlns:a="http://schemas.openxmlformats.org/drawingml/2006/main" r:id="rId19" tooltip="&quot;Resh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2" descr="Resh">
                            <a:hlinkClick r:id="rId19" tooltip="&quot;Resh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1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  <w:r>
              <w:rPr>
                <w:rFonts w:asciiTheme="minorHAnsi" w:eastAsia="Times New Roman" w:hAnsiTheme="minorHAnsi" w:cstheme="minorHAnsi"/>
                <w:noProof/>
                <w:color w:val="0B0080"/>
                <w:sz w:val="40"/>
                <w:szCs w:val="40"/>
              </w:rPr>
              <w:t>K</w:t>
            </w: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50B5C955" wp14:editId="68F9A78E">
                  <wp:extent cx="527050" cy="400050"/>
                  <wp:effectExtent l="0" t="0" r="6350" b="0"/>
                  <wp:docPr id="469" name="Picture 469" descr="Khof">
                    <a:hlinkClick xmlns:a="http://schemas.openxmlformats.org/drawingml/2006/main" r:id="rId7" tooltip="&quot;Khof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7" descr="Khof">
                            <a:hlinkClick r:id="rId7" tooltip="&quot;Khof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1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  <w:r>
              <w:rPr>
                <w:rFonts w:asciiTheme="minorHAnsi" w:eastAsia="Times New Roman" w:hAnsiTheme="minorHAnsi" w:cstheme="minorHAnsi"/>
                <w:noProof/>
                <w:color w:val="0B0080"/>
                <w:sz w:val="40"/>
                <w:szCs w:val="40"/>
              </w:rPr>
              <w:t>S</w:t>
            </w: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4C9DDF15" wp14:editId="5F840311">
                  <wp:extent cx="527050" cy="400050"/>
                  <wp:effectExtent l="0" t="0" r="6350" b="0"/>
                  <wp:docPr id="470" name="Picture 470" descr="Shin">
                    <a:hlinkClick xmlns:a="http://schemas.openxmlformats.org/drawingml/2006/main" r:id="rId9" tooltip="&quot;Shi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9" descr="Shin">
                            <a:hlinkClick r:id="rId9" tooltip="&quot;Shi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2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  <w:r>
              <w:rPr>
                <w:rFonts w:asciiTheme="minorHAnsi" w:eastAsia="Times New Roman" w:hAnsiTheme="minorHAnsi" w:cstheme="minorHAnsi"/>
                <w:noProof/>
                <w:color w:val="0B0080"/>
                <w:sz w:val="40"/>
                <w:szCs w:val="40"/>
              </w:rPr>
              <w:t>N</w:t>
            </w: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6676863B" wp14:editId="6C086437">
                  <wp:extent cx="527050" cy="400050"/>
                  <wp:effectExtent l="0" t="0" r="6350" b="0"/>
                  <wp:docPr id="471" name="Picture 471" descr="Nun">
                    <a:hlinkClick xmlns:a="http://schemas.openxmlformats.org/drawingml/2006/main" r:id="rId11" tooltip="&quot;Nu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9" descr="Nun">
                            <a:hlinkClick r:id="rId11" tooltip="&quot;Nu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2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1907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</w:tr>
      <w:tr w:rsidR="00DC6D2B" w:rsidRPr="00C2618F" w:rsidTr="00416144">
        <w:tc>
          <w:tcPr>
            <w:tcW w:w="1541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  <w:r>
              <w:rPr>
                <w:rFonts w:asciiTheme="minorHAnsi" w:eastAsia="Times New Roman" w:hAnsiTheme="minorHAnsi" w:cstheme="minorHAnsi"/>
                <w:noProof/>
                <w:color w:val="0B0080"/>
                <w:sz w:val="40"/>
                <w:szCs w:val="40"/>
              </w:rPr>
              <w:t>R</w:t>
            </w: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18F98992" wp14:editId="381F559F">
                  <wp:extent cx="527050" cy="400050"/>
                  <wp:effectExtent l="0" t="0" r="6350" b="0"/>
                  <wp:docPr id="472" name="Picture 472" descr="Resh">
                    <a:hlinkClick xmlns:a="http://schemas.openxmlformats.org/drawingml/2006/main" r:id="rId19" tooltip="&quot;Resh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2" descr="Resh">
                            <a:hlinkClick r:id="rId19" tooltip="&quot;Resh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1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  <w:r>
              <w:rPr>
                <w:rFonts w:asciiTheme="minorHAnsi" w:eastAsia="Times New Roman" w:hAnsiTheme="minorHAnsi" w:cstheme="minorHAnsi"/>
                <w:noProof/>
                <w:color w:val="0B0080"/>
                <w:sz w:val="40"/>
                <w:szCs w:val="40"/>
              </w:rPr>
              <w:t>S</w:t>
            </w: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2524755A" wp14:editId="02B6C734">
                  <wp:extent cx="527050" cy="400050"/>
                  <wp:effectExtent l="0" t="0" r="6350" b="0"/>
                  <wp:docPr id="473" name="Picture 473" descr="Shin">
                    <a:hlinkClick xmlns:a="http://schemas.openxmlformats.org/drawingml/2006/main" r:id="rId9" tooltip="&quot;Shi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9" descr="Shin">
                            <a:hlinkClick r:id="rId9" tooltip="&quot;Shi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1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  <w:r>
              <w:rPr>
                <w:rFonts w:asciiTheme="minorHAnsi" w:eastAsia="Times New Roman" w:hAnsiTheme="minorHAnsi" w:cstheme="minorHAnsi"/>
                <w:noProof/>
                <w:color w:val="0B0080"/>
                <w:sz w:val="40"/>
                <w:szCs w:val="40"/>
              </w:rPr>
              <w:t>N</w:t>
            </w: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904D0A3" wp14:editId="08C4C048">
                  <wp:extent cx="527050" cy="400050"/>
                  <wp:effectExtent l="0" t="0" r="6350" b="0"/>
                  <wp:docPr id="474" name="Picture 474" descr="Nun">
                    <a:hlinkClick xmlns:a="http://schemas.openxmlformats.org/drawingml/2006/main" r:id="rId11" tooltip="&quot;Nu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9" descr="Nun">
                            <a:hlinkClick r:id="rId11" tooltip="&quot;Nu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1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  <w:r>
              <w:rPr>
                <w:rFonts w:asciiTheme="minorHAnsi" w:eastAsia="Times New Roman" w:hAnsiTheme="minorHAnsi" w:cstheme="minorHAnsi"/>
                <w:noProof/>
                <w:color w:val="0B0080"/>
                <w:sz w:val="40"/>
                <w:szCs w:val="40"/>
              </w:rPr>
              <w:t>N</w:t>
            </w: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7F114413" wp14:editId="546D7667">
                  <wp:extent cx="527050" cy="400050"/>
                  <wp:effectExtent l="0" t="0" r="6350" b="0"/>
                  <wp:docPr id="475" name="Picture 475" descr="Nun">
                    <a:hlinkClick xmlns:a="http://schemas.openxmlformats.org/drawingml/2006/main" r:id="rId11" tooltip="&quot;Nu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9" descr="Nun">
                            <a:hlinkClick r:id="rId11" tooltip="&quot;Nu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2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1542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1907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</w:tr>
      <w:tr w:rsidR="00DC6D2B" w:rsidRPr="00C2618F" w:rsidTr="00416144">
        <w:tc>
          <w:tcPr>
            <w:tcW w:w="1541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1541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  <w:r>
              <w:rPr>
                <w:rFonts w:asciiTheme="minorHAnsi" w:eastAsia="Times New Roman" w:hAnsiTheme="minorHAnsi" w:cstheme="minorHAnsi"/>
                <w:noProof/>
                <w:color w:val="0B0080"/>
                <w:sz w:val="40"/>
                <w:szCs w:val="40"/>
              </w:rPr>
              <w:t>R</w:t>
            </w: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6641DAC" wp14:editId="49D2F134">
                  <wp:extent cx="527050" cy="400050"/>
                  <wp:effectExtent l="0" t="0" r="6350" b="0"/>
                  <wp:docPr id="476" name="Picture 476" descr="Resh">
                    <a:hlinkClick xmlns:a="http://schemas.openxmlformats.org/drawingml/2006/main" r:id="rId19" tooltip="&quot;Resh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2" descr="Resh">
                            <a:hlinkClick r:id="rId19" tooltip="&quot;Resh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1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  <w:r>
              <w:rPr>
                <w:rFonts w:asciiTheme="minorHAnsi" w:eastAsia="Times New Roman" w:hAnsiTheme="minorHAnsi" w:cstheme="minorHAnsi"/>
                <w:noProof/>
                <w:color w:val="0B0080"/>
                <w:sz w:val="40"/>
                <w:szCs w:val="40"/>
              </w:rPr>
              <w:t>N</w:t>
            </w: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C7C27B1" wp14:editId="020B75F0">
                  <wp:extent cx="527050" cy="400050"/>
                  <wp:effectExtent l="0" t="0" r="6350" b="0"/>
                  <wp:docPr id="477" name="Picture 477" descr="Nun">
                    <a:hlinkClick xmlns:a="http://schemas.openxmlformats.org/drawingml/2006/main" r:id="rId11" tooltip="&quot;Nu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9" descr="Nun">
                            <a:hlinkClick r:id="rId11" tooltip="&quot;Nu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41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1542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1542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  <w:tc>
          <w:tcPr>
            <w:tcW w:w="1907" w:type="dxa"/>
          </w:tcPr>
          <w:p w:rsidR="00DC6D2B" w:rsidRPr="00C2618F" w:rsidRDefault="00DC6D2B" w:rsidP="00416144">
            <w:pPr>
              <w:rPr>
                <w:rFonts w:asciiTheme="minorHAnsi" w:hAnsiTheme="minorHAnsi" w:cstheme="minorHAnsi"/>
                <w:sz w:val="40"/>
                <w:szCs w:val="40"/>
              </w:rPr>
            </w:pPr>
          </w:p>
        </w:tc>
      </w:tr>
    </w:tbl>
    <w:p w:rsidR="00DC6D2B" w:rsidRDefault="00DC6D2B" w:rsidP="00DC6D2B">
      <w:r>
        <w:t>Fig. 2 Transcription of Paleo Hebrew Script-Limestone Cobble-ca 800 BCE</w:t>
      </w:r>
    </w:p>
    <w:p w:rsidR="00DC6D2B" w:rsidRDefault="00DC6D2B" w:rsidP="00DC6D2B">
      <w:pPr>
        <w:spacing w:after="0"/>
        <w:rPr>
          <w:rStyle w:val="Strong"/>
        </w:rPr>
      </w:pPr>
      <w:r>
        <w:rPr>
          <w:rStyle w:val="Strong"/>
        </w:rPr>
        <w:t>Case no.: 2</w:t>
      </w:r>
    </w:p>
    <w:p w:rsidR="00DC6D2B" w:rsidRDefault="00DC6D2B" w:rsidP="00DC6D2B">
      <w:pPr>
        <w:spacing w:after="0"/>
        <w:rPr>
          <w:rStyle w:val="Strong"/>
        </w:rPr>
      </w:pPr>
      <w:r>
        <w:rPr>
          <w:rStyle w:val="Strong"/>
        </w:rPr>
        <w:t>Accession Number: A1128</w:t>
      </w:r>
    </w:p>
    <w:p w:rsidR="00DC6D2B" w:rsidRPr="00DC6D2B" w:rsidRDefault="00DC6D2B" w:rsidP="00174170">
      <w:pPr>
        <w:spacing w:after="0"/>
        <w:rPr>
          <w:b/>
          <w:bCs/>
        </w:rPr>
      </w:pPr>
      <w:r>
        <w:rPr>
          <w:rStyle w:val="Strong"/>
        </w:rPr>
        <w:t>Formal Label: Paleo Hebrew stone letter</w:t>
      </w:r>
    </w:p>
    <w:p w:rsidR="00174170" w:rsidRPr="00EB5DE2" w:rsidRDefault="00174170" w:rsidP="00174170">
      <w:pPr>
        <w:spacing w:after="0"/>
        <w:rPr>
          <w:b/>
          <w:bCs/>
        </w:rPr>
      </w:pPr>
      <w:r w:rsidRPr="00EB5DE2">
        <w:rPr>
          <w:b/>
          <w:bCs/>
        </w:rPr>
        <w:t>LC Classification:</w:t>
      </w:r>
      <w:r w:rsidR="00E34733">
        <w:rPr>
          <w:b/>
          <w:bCs/>
        </w:rPr>
        <w:t xml:space="preserve">  </w:t>
      </w:r>
      <w:r w:rsidR="00DC6D2B">
        <w:t>PJ3091 .E94</w:t>
      </w:r>
    </w:p>
    <w:p w:rsidR="00174170" w:rsidRDefault="00174170" w:rsidP="00174170">
      <w:pPr>
        <w:spacing w:after="0"/>
      </w:pPr>
      <w:r>
        <w:rPr>
          <w:rStyle w:val="Strong"/>
        </w:rPr>
        <w:t>Date or Time Horizon:</w:t>
      </w:r>
      <w:r>
        <w:t xml:space="preserve"> </w:t>
      </w:r>
      <w:r w:rsidR="00272A4B">
        <w:t xml:space="preserve">ca. </w:t>
      </w:r>
      <w:r w:rsidR="00E34733">
        <w:t>8</w:t>
      </w:r>
      <w:r w:rsidR="00272A4B">
        <w:t>00 BCE</w:t>
      </w:r>
    </w:p>
    <w:p w:rsidR="00174170" w:rsidRDefault="00174170" w:rsidP="00174170">
      <w:pPr>
        <w:spacing w:after="0"/>
      </w:pPr>
      <w:r>
        <w:rPr>
          <w:rStyle w:val="Strong"/>
        </w:rPr>
        <w:t>Geographical Area:</w:t>
      </w:r>
      <w:r>
        <w:t xml:space="preserve"> </w:t>
      </w:r>
      <w:r w:rsidR="00272A4B">
        <w:t>Jerusalem</w:t>
      </w:r>
    </w:p>
    <w:p w:rsidR="000538A0" w:rsidRDefault="00174170" w:rsidP="00174170">
      <w:pPr>
        <w:spacing w:after="0"/>
        <w:rPr>
          <w:b/>
        </w:rPr>
      </w:pPr>
      <w:r w:rsidRPr="0011252F">
        <w:rPr>
          <w:b/>
        </w:rPr>
        <w:lastRenderedPageBreak/>
        <w:t xml:space="preserve">Map, </w:t>
      </w:r>
      <w:r w:rsidR="000538A0">
        <w:rPr>
          <w:b/>
        </w:rPr>
        <w:t>Google Earth Pro</w:t>
      </w:r>
    </w:p>
    <w:p w:rsidR="000538A0" w:rsidRDefault="000538A0" w:rsidP="00174170">
      <w:pPr>
        <w:spacing w:after="0"/>
        <w:rPr>
          <w:b/>
        </w:rPr>
      </w:pPr>
      <w:r>
        <w:rPr>
          <w:noProof/>
        </w:rPr>
        <w:drawing>
          <wp:inline distT="0" distB="0" distL="0" distR="0" wp14:anchorId="5319000D" wp14:editId="64A4273E">
            <wp:extent cx="4215603" cy="2439642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5450" cy="244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52F">
        <w:rPr>
          <w:b/>
        </w:rPr>
        <w:t xml:space="preserve"> </w:t>
      </w:r>
    </w:p>
    <w:p w:rsidR="00174170" w:rsidRDefault="00174170" w:rsidP="00174170">
      <w:pPr>
        <w:spacing w:after="0"/>
        <w:rPr>
          <w:b/>
        </w:rPr>
      </w:pPr>
      <w:r w:rsidRPr="0011252F">
        <w:rPr>
          <w:b/>
        </w:rPr>
        <w:t>GPS coordinates:</w:t>
      </w:r>
      <w:r w:rsidR="00272A4B">
        <w:rPr>
          <w:b/>
        </w:rPr>
        <w:t xml:space="preserve"> </w:t>
      </w:r>
      <w:r w:rsidR="00272A4B" w:rsidRPr="000538A0">
        <w:t>31.76832 35.21371; 31º46'5.95" N 35º12'49.36" E</w:t>
      </w:r>
    </w:p>
    <w:p w:rsidR="00174170" w:rsidRDefault="00174170" w:rsidP="00174170">
      <w:pPr>
        <w:spacing w:after="0"/>
      </w:pPr>
      <w:r>
        <w:rPr>
          <w:rStyle w:val="Strong"/>
        </w:rPr>
        <w:t>Cultural Affiliation:</w:t>
      </w:r>
      <w:r>
        <w:t xml:space="preserve"> </w:t>
      </w:r>
      <w:r w:rsidR="00E34733">
        <w:t>Hebrew</w:t>
      </w:r>
    </w:p>
    <w:p w:rsidR="00272A4B" w:rsidRDefault="00174170" w:rsidP="00174170">
      <w:pPr>
        <w:spacing w:after="0"/>
        <w:rPr>
          <w:rStyle w:val="Strong"/>
        </w:rPr>
      </w:pPr>
      <w:r>
        <w:rPr>
          <w:rStyle w:val="Strong"/>
        </w:rPr>
        <w:t>Media:</w:t>
      </w:r>
      <w:r w:rsidR="00272A4B">
        <w:rPr>
          <w:rStyle w:val="Strong"/>
        </w:rPr>
        <w:t xml:space="preserve"> </w:t>
      </w:r>
      <w:r w:rsidR="00FC2083" w:rsidRPr="00FC2083">
        <w:rPr>
          <w:rStyle w:val="Strong"/>
          <w:b w:val="0"/>
        </w:rPr>
        <w:t>l</w:t>
      </w:r>
      <w:r w:rsidR="00272A4B" w:rsidRPr="00FC2083">
        <w:rPr>
          <w:rStyle w:val="Strong"/>
          <w:b w:val="0"/>
        </w:rPr>
        <w:t>imestone, charcoal.</w:t>
      </w:r>
    </w:p>
    <w:p w:rsidR="00174170" w:rsidRDefault="00174170" w:rsidP="00174170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  <w:r w:rsidR="0063744B">
        <w:t>H 5 in, W. 3.5 in.</w:t>
      </w:r>
    </w:p>
    <w:p w:rsidR="00174170" w:rsidRDefault="00174170" w:rsidP="00174170">
      <w:pPr>
        <w:spacing w:after="0"/>
        <w:rPr>
          <w:rStyle w:val="Strong"/>
        </w:rPr>
      </w:pPr>
      <w:r>
        <w:rPr>
          <w:rStyle w:val="Strong"/>
        </w:rPr>
        <w:t xml:space="preserve">Weight: </w:t>
      </w:r>
      <w:r w:rsidR="000538A0" w:rsidRPr="000538A0">
        <w:rPr>
          <w:rStyle w:val="Strong"/>
        </w:rPr>
        <w:t xml:space="preserve">453.592 </w:t>
      </w:r>
      <w:r w:rsidR="000538A0">
        <w:rPr>
          <w:rStyle w:val="Strong"/>
        </w:rPr>
        <w:t xml:space="preserve">g, 1 </w:t>
      </w:r>
      <w:proofErr w:type="spellStart"/>
      <w:r w:rsidR="000538A0">
        <w:rPr>
          <w:rStyle w:val="Strong"/>
        </w:rPr>
        <w:t>lb</w:t>
      </w:r>
      <w:proofErr w:type="spellEnd"/>
    </w:p>
    <w:p w:rsidR="00F92EC9" w:rsidRDefault="00174170" w:rsidP="00174170">
      <w:pPr>
        <w:spacing w:after="0"/>
        <w:rPr>
          <w:rStyle w:val="Strong"/>
        </w:rPr>
      </w:pPr>
      <w:r>
        <w:rPr>
          <w:rStyle w:val="Strong"/>
        </w:rPr>
        <w:t>Condition:</w:t>
      </w:r>
      <w:r w:rsidR="00272A4B">
        <w:rPr>
          <w:rStyle w:val="Strong"/>
        </w:rPr>
        <w:t xml:space="preserve"> </w:t>
      </w:r>
      <w:r w:rsidR="00272A4B" w:rsidRPr="00FC2083">
        <w:rPr>
          <w:rStyle w:val="Strong"/>
          <w:b w:val="0"/>
        </w:rPr>
        <w:t>original.</w:t>
      </w:r>
    </w:p>
    <w:p w:rsidR="00174170" w:rsidRDefault="00174170" w:rsidP="00174170">
      <w:pPr>
        <w:spacing w:after="0"/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  <w:r w:rsidR="00272A4B">
        <w:t>Jerusalem area.</w:t>
      </w:r>
    </w:p>
    <w:p w:rsidR="00174170" w:rsidRDefault="00174170" w:rsidP="00174170">
      <w:pPr>
        <w:spacing w:after="0"/>
        <w:rPr>
          <w:b/>
          <w:bCs/>
        </w:rPr>
      </w:pPr>
      <w:r>
        <w:rPr>
          <w:b/>
          <w:bCs/>
        </w:rPr>
        <w:t>Discussion:</w:t>
      </w:r>
      <w:r w:rsidR="002C33E9">
        <w:rPr>
          <w:b/>
          <w:bCs/>
        </w:rPr>
        <w:t xml:space="preserve"> </w:t>
      </w:r>
    </w:p>
    <w:p w:rsidR="00DC6D2B" w:rsidRDefault="00DC6D2B" w:rsidP="000538A0">
      <w:r w:rsidRPr="000538A0">
        <w:t>The Paleo-Hebrew script</w:t>
      </w:r>
      <w:r>
        <w:t> </w:t>
      </w:r>
      <w:proofErr w:type="gramStart"/>
      <w:r>
        <w:t>( </w:t>
      </w:r>
      <w:r>
        <w:rPr>
          <w:rStyle w:val="script-hebrew"/>
          <w:rFonts w:ascii="Arial" w:hAnsi="Arial" w:cs="David" w:hint="cs"/>
          <w:color w:val="222222"/>
          <w:rtl/>
          <w:lang w:bidi="he-IL"/>
        </w:rPr>
        <w:t>הכתב</w:t>
      </w:r>
      <w:proofErr w:type="gramEnd"/>
      <w:r>
        <w:rPr>
          <w:rStyle w:val="script-hebrew"/>
          <w:rFonts w:ascii="Arial" w:hAnsi="Arial" w:cs="David" w:hint="cs"/>
          <w:color w:val="222222"/>
          <w:rtl/>
          <w:lang w:bidi="he-IL"/>
        </w:rPr>
        <w:t xml:space="preserve"> העברי הקדום</w:t>
      </w:r>
      <w:r w:rsidRPr="000538A0">
        <w:t xml:space="preserve">‎), a variant of the Phoenician alphabet, contains 22 consonants and dates </w:t>
      </w:r>
      <w:r w:rsidR="00FC2083" w:rsidRPr="000538A0">
        <w:t>from</w:t>
      </w:r>
      <w:r w:rsidRPr="000538A0">
        <w:t xml:space="preserve"> 900</w:t>
      </w:r>
      <w:r w:rsidR="00FC2083" w:rsidRPr="000538A0">
        <w:t xml:space="preserve"> to </w:t>
      </w:r>
      <w:r w:rsidRPr="000538A0">
        <w:t>400 BCE, when the Aramaic alphabet was adopted. Samaritans, now fewer than 1000 people, have continued to use a derivative of the Paleo-Hebrew alphabet, known as the Samaritan alphabet.</w:t>
      </w:r>
    </w:p>
    <w:p w:rsidR="002E4AE0" w:rsidRPr="000538A0" w:rsidRDefault="002E4AE0" w:rsidP="000538A0">
      <w:r>
        <w:rPr>
          <w:noProof/>
        </w:rPr>
        <w:lastRenderedPageBreak/>
        <w:drawing>
          <wp:inline distT="0" distB="0" distL="0" distR="0">
            <wp:extent cx="6301589" cy="9572984"/>
            <wp:effectExtent l="0" t="0" r="4445" b="0"/>
            <wp:docPr id="449" name="Picture 449" descr="https://upload.wikimedia.org/wikipedia/commons/1/15/Mesha_Stele_draw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upload.wikimedia.org/wikipedia/commons/1/15/Mesha_Stele_drawing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496" cy="957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D2B" w:rsidRDefault="002E4AE0" w:rsidP="002E4AE0">
      <w:r w:rsidRPr="002E4AE0">
        <w:lastRenderedPageBreak/>
        <w:t xml:space="preserve">Drawing of the Mesha Stele (or Moabite Stone) by Mark </w:t>
      </w:r>
      <w:proofErr w:type="spellStart"/>
      <w:r w:rsidRPr="002E4AE0">
        <w:t>Lidzbarski</w:t>
      </w:r>
      <w:proofErr w:type="spellEnd"/>
      <w:r w:rsidRPr="002E4AE0">
        <w:t>, published 1898.</w:t>
      </w:r>
    </w:p>
    <w:p w:rsidR="002E4AE0" w:rsidRDefault="002E4AE0" w:rsidP="002E4AE0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1"/>
          <w:szCs w:val="21"/>
        </w:rPr>
      </w:pPr>
      <w:proofErr w:type="gramStart"/>
      <w:r>
        <w:rPr>
          <w:rFonts w:ascii="Arial" w:hAnsi="Arial" w:cs="Arial"/>
          <w:color w:val="222222"/>
          <w:sz w:val="21"/>
          <w:szCs w:val="21"/>
        </w:rPr>
        <w:t>set</w:t>
      </w:r>
      <w:proofErr w:type="gramEnd"/>
      <w:r>
        <w:rPr>
          <w:rFonts w:ascii="Arial" w:hAnsi="Arial" w:cs="Arial"/>
          <w:color w:val="222222"/>
          <w:sz w:val="21"/>
          <w:szCs w:val="21"/>
        </w:rPr>
        <w:t xml:space="preserve"> up around 840 BCE by King </w:t>
      </w:r>
      <w:hyperlink r:id="rId23" w:tooltip="Mesha" w:history="1">
        <w:r>
          <w:rPr>
            <w:rStyle w:val="Hyperlink"/>
            <w:rFonts w:ascii="Arial" w:hAnsi="Arial" w:cs="Arial"/>
            <w:color w:val="0B0080"/>
            <w:sz w:val="21"/>
            <w:szCs w:val="21"/>
          </w:rPr>
          <w:t>Mesha</w:t>
        </w:r>
      </w:hyperlink>
      <w:r>
        <w:rPr>
          <w:rFonts w:ascii="Arial" w:hAnsi="Arial" w:cs="Arial"/>
          <w:color w:val="222222"/>
          <w:sz w:val="21"/>
          <w:szCs w:val="21"/>
        </w:rPr>
        <w:t> of </w:t>
      </w:r>
      <w:hyperlink r:id="rId24" w:tooltip="Moab" w:history="1">
        <w:r>
          <w:rPr>
            <w:rStyle w:val="Hyperlink"/>
            <w:rFonts w:ascii="Arial" w:hAnsi="Arial" w:cs="Arial"/>
            <w:color w:val="0B0080"/>
            <w:sz w:val="21"/>
            <w:szCs w:val="21"/>
          </w:rPr>
          <w:t>Moab</w:t>
        </w:r>
      </w:hyperlink>
      <w:r>
        <w:rPr>
          <w:rFonts w:ascii="Arial" w:hAnsi="Arial" w:cs="Arial"/>
          <w:color w:val="222222"/>
          <w:sz w:val="21"/>
          <w:szCs w:val="21"/>
        </w:rPr>
        <w:t> (a kingdom located in modern </w:t>
      </w:r>
      <w:hyperlink r:id="rId25" w:tooltip="Jordan" w:history="1">
        <w:r>
          <w:rPr>
            <w:rStyle w:val="Hyperlink"/>
            <w:rFonts w:ascii="Arial" w:hAnsi="Arial" w:cs="Arial"/>
            <w:color w:val="0B0080"/>
            <w:sz w:val="21"/>
            <w:szCs w:val="21"/>
          </w:rPr>
          <w:t>Jordan</w:t>
        </w:r>
      </w:hyperlink>
      <w:r>
        <w:rPr>
          <w:rFonts w:ascii="Arial" w:hAnsi="Arial" w:cs="Arial"/>
          <w:color w:val="222222"/>
          <w:sz w:val="21"/>
          <w:szCs w:val="21"/>
        </w:rPr>
        <w:t>). Mesha tells how </w:t>
      </w:r>
      <w:proofErr w:type="spellStart"/>
      <w:r>
        <w:rPr>
          <w:rFonts w:ascii="Arial" w:hAnsi="Arial" w:cs="Arial"/>
          <w:color w:val="222222"/>
          <w:sz w:val="21"/>
          <w:szCs w:val="21"/>
        </w:rPr>
        <w:fldChar w:fldCharType="begin"/>
      </w:r>
      <w:r>
        <w:rPr>
          <w:rFonts w:ascii="Arial" w:hAnsi="Arial" w:cs="Arial"/>
          <w:color w:val="222222"/>
          <w:sz w:val="21"/>
          <w:szCs w:val="21"/>
        </w:rPr>
        <w:instrText xml:space="preserve"> HYPERLINK "https://en.wikipedia.org/wiki/Chemosh" \o "Chemosh" </w:instrText>
      </w:r>
      <w:r>
        <w:rPr>
          <w:rFonts w:ascii="Arial" w:hAnsi="Arial" w:cs="Arial"/>
          <w:color w:val="222222"/>
          <w:sz w:val="21"/>
          <w:szCs w:val="21"/>
        </w:rPr>
        <w:fldChar w:fldCharType="separate"/>
      </w:r>
      <w:r>
        <w:rPr>
          <w:rStyle w:val="Hyperlink"/>
          <w:rFonts w:ascii="Arial" w:hAnsi="Arial" w:cs="Arial"/>
          <w:color w:val="0B0080"/>
          <w:sz w:val="21"/>
          <w:szCs w:val="21"/>
        </w:rPr>
        <w:t>Chemosh</w:t>
      </w:r>
      <w:proofErr w:type="spellEnd"/>
      <w:r>
        <w:rPr>
          <w:rFonts w:ascii="Arial" w:hAnsi="Arial" w:cs="Arial"/>
          <w:color w:val="222222"/>
          <w:sz w:val="21"/>
          <w:szCs w:val="21"/>
        </w:rPr>
        <w:fldChar w:fldCharType="end"/>
      </w:r>
      <w:r>
        <w:rPr>
          <w:rFonts w:ascii="Arial" w:hAnsi="Arial" w:cs="Arial"/>
          <w:color w:val="222222"/>
          <w:sz w:val="21"/>
          <w:szCs w:val="21"/>
        </w:rPr>
        <w:t xml:space="preserve">, the god of Moab, had been angry with his people and had allowed them to be subjugated to Israel, but at length 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Chemosh</w:t>
      </w:r>
      <w:proofErr w:type="spellEnd"/>
      <w:r>
        <w:rPr>
          <w:rFonts w:ascii="Arial" w:hAnsi="Arial" w:cs="Arial"/>
          <w:color w:val="222222"/>
          <w:sz w:val="21"/>
          <w:szCs w:val="21"/>
        </w:rPr>
        <w:t xml:space="preserve"> returned and assisted Mesha to throw off the yoke of Israel and restore the lands of Moab. Mesha describes his many building projects.</w:t>
      </w:r>
      <w:hyperlink r:id="rId26" w:anchor="cite_note-FOOTNOTERollston201053.E2.80.9354-1" w:history="1">
        <w:r>
          <w:rPr>
            <w:rStyle w:val="Hyperlink"/>
            <w:rFonts w:ascii="Arial" w:hAnsi="Arial" w:cs="Arial"/>
            <w:color w:val="0B0080"/>
            <w:sz w:val="17"/>
            <w:szCs w:val="17"/>
            <w:vertAlign w:val="superscript"/>
          </w:rPr>
          <w:t>[1]</w:t>
        </w:r>
      </w:hyperlink>
      <w:r>
        <w:rPr>
          <w:rFonts w:ascii="Arial" w:hAnsi="Arial" w:cs="Arial"/>
          <w:color w:val="222222"/>
          <w:sz w:val="21"/>
          <w:szCs w:val="21"/>
        </w:rPr>
        <w:t> It is written in the </w:t>
      </w:r>
      <w:hyperlink r:id="rId27" w:tooltip="Phoenician alphabet" w:history="1">
        <w:r>
          <w:rPr>
            <w:rStyle w:val="Hyperlink"/>
            <w:rFonts w:ascii="Arial" w:hAnsi="Arial" w:cs="Arial"/>
            <w:color w:val="0B0080"/>
            <w:sz w:val="21"/>
            <w:szCs w:val="21"/>
          </w:rPr>
          <w:t>Phoenician alphabet</w:t>
        </w:r>
      </w:hyperlink>
      <w:r>
        <w:rPr>
          <w:rFonts w:ascii="Arial" w:hAnsi="Arial" w:cs="Arial"/>
          <w:color w:val="222222"/>
          <w:sz w:val="21"/>
          <w:szCs w:val="21"/>
        </w:rPr>
        <w:t>.</w:t>
      </w:r>
    </w:p>
    <w:p w:rsidR="002E4AE0" w:rsidRDefault="002E4AE0" w:rsidP="002E4AE0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1"/>
          <w:szCs w:val="21"/>
        </w:rPr>
      </w:pPr>
      <w:r>
        <w:rPr>
          <w:rFonts w:ascii="Arial" w:hAnsi="Arial" w:cs="Arial"/>
          <w:color w:val="222222"/>
          <w:sz w:val="21"/>
          <w:szCs w:val="21"/>
        </w:rPr>
        <w:t>The stone was discovered intact by </w:t>
      </w:r>
      <w:hyperlink r:id="rId28" w:tooltip="Frederick Augustus Klein" w:history="1">
        <w:r>
          <w:rPr>
            <w:rStyle w:val="Hyperlink"/>
            <w:rFonts w:ascii="Arial" w:hAnsi="Arial" w:cs="Arial"/>
            <w:color w:val="0B0080"/>
            <w:sz w:val="21"/>
            <w:szCs w:val="21"/>
          </w:rPr>
          <w:t>Frederick Augustus Klein</w:t>
        </w:r>
      </w:hyperlink>
      <w:r>
        <w:rPr>
          <w:rFonts w:ascii="Arial" w:hAnsi="Arial" w:cs="Arial"/>
          <w:color w:val="222222"/>
          <w:sz w:val="21"/>
          <w:szCs w:val="21"/>
        </w:rPr>
        <w:t>, an </w:t>
      </w:r>
      <w:hyperlink r:id="rId29" w:tooltip="Anglican" w:history="1">
        <w:r>
          <w:rPr>
            <w:rStyle w:val="Hyperlink"/>
            <w:rFonts w:ascii="Arial" w:hAnsi="Arial" w:cs="Arial"/>
            <w:color w:val="0B0080"/>
            <w:sz w:val="21"/>
            <w:szCs w:val="21"/>
          </w:rPr>
          <w:t>Anglican</w:t>
        </w:r>
      </w:hyperlink>
      <w:r>
        <w:rPr>
          <w:rFonts w:ascii="Arial" w:hAnsi="Arial" w:cs="Arial"/>
          <w:color w:val="222222"/>
          <w:sz w:val="21"/>
          <w:szCs w:val="21"/>
        </w:rPr>
        <w:t> missionary, at the site of ancient </w:t>
      </w:r>
      <w:proofErr w:type="spellStart"/>
      <w:r>
        <w:rPr>
          <w:rFonts w:ascii="Arial" w:hAnsi="Arial" w:cs="Arial"/>
          <w:color w:val="222222"/>
          <w:sz w:val="21"/>
          <w:szCs w:val="21"/>
        </w:rPr>
        <w:fldChar w:fldCharType="begin"/>
      </w:r>
      <w:r>
        <w:rPr>
          <w:rFonts w:ascii="Arial" w:hAnsi="Arial" w:cs="Arial"/>
          <w:color w:val="222222"/>
          <w:sz w:val="21"/>
          <w:szCs w:val="21"/>
        </w:rPr>
        <w:instrText xml:space="preserve"> HYPERLINK "https://en.wikipedia.org/wiki/Dibon" \o "Dibon" </w:instrText>
      </w:r>
      <w:r>
        <w:rPr>
          <w:rFonts w:ascii="Arial" w:hAnsi="Arial" w:cs="Arial"/>
          <w:color w:val="222222"/>
          <w:sz w:val="21"/>
          <w:szCs w:val="21"/>
        </w:rPr>
        <w:fldChar w:fldCharType="separate"/>
      </w:r>
      <w:r>
        <w:rPr>
          <w:rStyle w:val="Hyperlink"/>
          <w:rFonts w:ascii="Arial" w:hAnsi="Arial" w:cs="Arial"/>
          <w:color w:val="0B0080"/>
          <w:sz w:val="21"/>
          <w:szCs w:val="21"/>
        </w:rPr>
        <w:t>Dibon</w:t>
      </w:r>
      <w:proofErr w:type="spellEnd"/>
      <w:r>
        <w:rPr>
          <w:rFonts w:ascii="Arial" w:hAnsi="Arial" w:cs="Arial"/>
          <w:color w:val="222222"/>
          <w:sz w:val="21"/>
          <w:szCs w:val="21"/>
        </w:rPr>
        <w:fldChar w:fldCharType="end"/>
      </w:r>
      <w:r>
        <w:rPr>
          <w:rFonts w:ascii="Arial" w:hAnsi="Arial" w:cs="Arial"/>
          <w:color w:val="222222"/>
          <w:sz w:val="21"/>
          <w:szCs w:val="21"/>
        </w:rPr>
        <w:t> (now </w:t>
      </w:r>
      <w:proofErr w:type="spellStart"/>
      <w:r>
        <w:rPr>
          <w:rFonts w:ascii="Arial" w:hAnsi="Arial" w:cs="Arial"/>
          <w:color w:val="222222"/>
          <w:sz w:val="21"/>
          <w:szCs w:val="21"/>
        </w:rPr>
        <w:fldChar w:fldCharType="begin"/>
      </w:r>
      <w:r>
        <w:rPr>
          <w:rFonts w:ascii="Arial" w:hAnsi="Arial" w:cs="Arial"/>
          <w:color w:val="222222"/>
          <w:sz w:val="21"/>
          <w:szCs w:val="21"/>
        </w:rPr>
        <w:instrText xml:space="preserve"> HYPERLINK "https://en.wikipedia.org/wiki/Dhiban,_Jordan" \o "Dhiban, Jordan" </w:instrText>
      </w:r>
      <w:r>
        <w:rPr>
          <w:rFonts w:ascii="Arial" w:hAnsi="Arial" w:cs="Arial"/>
          <w:color w:val="222222"/>
          <w:sz w:val="21"/>
          <w:szCs w:val="21"/>
        </w:rPr>
        <w:fldChar w:fldCharType="separate"/>
      </w:r>
      <w:r>
        <w:rPr>
          <w:rStyle w:val="Hyperlink"/>
          <w:rFonts w:ascii="Arial" w:hAnsi="Arial" w:cs="Arial"/>
          <w:color w:val="0B0080"/>
          <w:sz w:val="21"/>
          <w:szCs w:val="21"/>
        </w:rPr>
        <w:t>Dhiban</w:t>
      </w:r>
      <w:proofErr w:type="spellEnd"/>
      <w:r>
        <w:rPr>
          <w:rStyle w:val="Hyperlink"/>
          <w:rFonts w:ascii="Arial" w:hAnsi="Arial" w:cs="Arial"/>
          <w:color w:val="0B0080"/>
          <w:sz w:val="21"/>
          <w:szCs w:val="21"/>
        </w:rPr>
        <w:t>, Jordan</w:t>
      </w:r>
      <w:r>
        <w:rPr>
          <w:rFonts w:ascii="Arial" w:hAnsi="Arial" w:cs="Arial"/>
          <w:color w:val="222222"/>
          <w:sz w:val="21"/>
          <w:szCs w:val="21"/>
        </w:rPr>
        <w:fldChar w:fldCharType="end"/>
      </w:r>
      <w:r>
        <w:rPr>
          <w:rFonts w:ascii="Arial" w:hAnsi="Arial" w:cs="Arial"/>
          <w:color w:val="222222"/>
          <w:sz w:val="21"/>
          <w:szCs w:val="21"/>
        </w:rPr>
        <w:t>), in August 1868. Klein was led to it by a local </w:t>
      </w:r>
      <w:hyperlink r:id="rId30" w:tooltip="Bedouin" w:history="1">
        <w:r>
          <w:rPr>
            <w:rStyle w:val="Hyperlink"/>
            <w:rFonts w:ascii="Arial" w:hAnsi="Arial" w:cs="Arial"/>
            <w:color w:val="0B0080"/>
            <w:sz w:val="21"/>
            <w:szCs w:val="21"/>
          </w:rPr>
          <w:t>Bedouin</w:t>
        </w:r>
      </w:hyperlink>
      <w:r>
        <w:rPr>
          <w:rFonts w:ascii="Arial" w:hAnsi="Arial" w:cs="Arial"/>
          <w:color w:val="222222"/>
          <w:sz w:val="21"/>
          <w:szCs w:val="21"/>
        </w:rPr>
        <w:t>, although neither of them could read the text.</w:t>
      </w:r>
      <w:hyperlink r:id="rId31" w:anchor="cite_note-Lemaire1994-2" w:history="1">
        <w:r>
          <w:rPr>
            <w:rStyle w:val="Hyperlink"/>
            <w:rFonts w:ascii="Arial" w:hAnsi="Arial" w:cs="Arial"/>
            <w:color w:val="0B0080"/>
            <w:sz w:val="17"/>
            <w:szCs w:val="17"/>
            <w:vertAlign w:val="superscript"/>
          </w:rPr>
          <w:t>[2]</w:t>
        </w:r>
      </w:hyperlink>
      <w:r>
        <w:rPr>
          <w:rFonts w:ascii="Arial" w:hAnsi="Arial" w:cs="Arial"/>
          <w:color w:val="222222"/>
          <w:sz w:val="21"/>
          <w:szCs w:val="21"/>
        </w:rPr>
        <w:t> Before it could be seen by another European, the next year it was smashed by </w:t>
      </w:r>
      <w:hyperlink r:id="rId32" w:tooltip="Bani Hamida" w:history="1">
        <w:r>
          <w:rPr>
            <w:rStyle w:val="Hyperlink"/>
            <w:rFonts w:ascii="Arial" w:hAnsi="Arial" w:cs="Arial"/>
            <w:color w:val="0B0080"/>
            <w:sz w:val="21"/>
            <w:szCs w:val="21"/>
          </w:rPr>
          <w:t>local villagers</w:t>
        </w:r>
      </w:hyperlink>
      <w:r>
        <w:rPr>
          <w:rFonts w:ascii="Arial" w:hAnsi="Arial" w:cs="Arial"/>
          <w:color w:val="222222"/>
          <w:sz w:val="21"/>
          <w:szCs w:val="21"/>
        </w:rPr>
        <w:t> during a dispute over its ownership. A </w:t>
      </w:r>
      <w:hyperlink r:id="rId33" w:tooltip="Squeeze (copying method)" w:history="1">
        <w:r>
          <w:rPr>
            <w:rStyle w:val="Hyperlink"/>
            <w:rFonts w:ascii="Arial" w:hAnsi="Arial" w:cs="Arial"/>
            <w:color w:val="0B0080"/>
            <w:sz w:val="21"/>
            <w:szCs w:val="21"/>
          </w:rPr>
          <w:t>"squeeze"</w:t>
        </w:r>
      </w:hyperlink>
      <w:r>
        <w:rPr>
          <w:rFonts w:ascii="Arial" w:hAnsi="Arial" w:cs="Arial"/>
          <w:color w:val="222222"/>
          <w:sz w:val="21"/>
          <w:szCs w:val="21"/>
        </w:rPr>
        <w:t> (a </w:t>
      </w:r>
      <w:hyperlink r:id="rId34" w:tooltip="Papier-mâché" w:history="1">
        <w:r>
          <w:rPr>
            <w:rStyle w:val="Hyperlink"/>
            <w:rFonts w:ascii="Arial" w:hAnsi="Arial" w:cs="Arial"/>
            <w:color w:val="0B0080"/>
            <w:sz w:val="21"/>
            <w:szCs w:val="21"/>
          </w:rPr>
          <w:t>papier-mâché</w:t>
        </w:r>
      </w:hyperlink>
      <w:r>
        <w:rPr>
          <w:rFonts w:ascii="Arial" w:hAnsi="Arial" w:cs="Arial"/>
          <w:color w:val="222222"/>
          <w:sz w:val="21"/>
          <w:szCs w:val="21"/>
        </w:rPr>
        <w:t> impression) had been obtained by a local Arab on behalf of </w:t>
      </w:r>
      <w:hyperlink r:id="rId35" w:tooltip="Charles Simon Clermont-Ganneau" w:history="1">
        <w:r>
          <w:rPr>
            <w:rStyle w:val="Hyperlink"/>
            <w:rFonts w:ascii="Arial" w:hAnsi="Arial" w:cs="Arial"/>
            <w:color w:val="0B0080"/>
            <w:sz w:val="21"/>
            <w:szCs w:val="21"/>
          </w:rPr>
          <w:t>Charles Simon Clermont-</w:t>
        </w:r>
        <w:proofErr w:type="spellStart"/>
        <w:r>
          <w:rPr>
            <w:rStyle w:val="Hyperlink"/>
            <w:rFonts w:ascii="Arial" w:hAnsi="Arial" w:cs="Arial"/>
            <w:color w:val="0B0080"/>
            <w:sz w:val="21"/>
            <w:szCs w:val="21"/>
          </w:rPr>
          <w:t>Ganneau</w:t>
        </w:r>
        <w:proofErr w:type="spellEnd"/>
      </w:hyperlink>
      <w:r>
        <w:rPr>
          <w:rFonts w:ascii="Arial" w:hAnsi="Arial" w:cs="Arial"/>
          <w:color w:val="222222"/>
          <w:sz w:val="21"/>
          <w:szCs w:val="21"/>
        </w:rPr>
        <w:t>, and fragments containing most of the inscription (613 letters out of about a thousand) were later recovered and pieced together. The squeeze and the reassembled stele are now in the </w:t>
      </w:r>
      <w:hyperlink r:id="rId36" w:tooltip="Louvre Museum" w:history="1">
        <w:r>
          <w:rPr>
            <w:rStyle w:val="Hyperlink"/>
            <w:rFonts w:ascii="Arial" w:hAnsi="Arial" w:cs="Arial"/>
            <w:color w:val="0B0080"/>
            <w:sz w:val="21"/>
            <w:szCs w:val="21"/>
          </w:rPr>
          <w:t>Louvre Museum</w:t>
        </w:r>
      </w:hyperlink>
      <w:r>
        <w:rPr>
          <w:rFonts w:ascii="Arial" w:hAnsi="Arial" w:cs="Arial"/>
          <w:color w:val="222222"/>
          <w:sz w:val="21"/>
          <w:szCs w:val="21"/>
        </w:rPr>
        <w:t>.</w:t>
      </w:r>
      <w:hyperlink r:id="rId37" w:anchor="cite_note-Lemaire1994-2" w:history="1">
        <w:r>
          <w:rPr>
            <w:rStyle w:val="Hyperlink"/>
            <w:rFonts w:ascii="Arial" w:hAnsi="Arial" w:cs="Arial"/>
            <w:color w:val="0B0080"/>
            <w:sz w:val="17"/>
            <w:szCs w:val="17"/>
            <w:vertAlign w:val="superscript"/>
          </w:rPr>
          <w:t>[2]</w:t>
        </w:r>
      </w:hyperlink>
    </w:p>
    <w:p w:rsidR="002E4AE0" w:rsidRDefault="002E4AE0" w:rsidP="002E4AE0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1"/>
          <w:szCs w:val="21"/>
        </w:rPr>
      </w:pPr>
      <w:r>
        <w:rPr>
          <w:rFonts w:ascii="Arial" w:hAnsi="Arial" w:cs="Arial"/>
          <w:color w:val="222222"/>
          <w:sz w:val="21"/>
          <w:szCs w:val="21"/>
        </w:rPr>
        <w:t xml:space="preserve">The Mesha 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stele</w:t>
      </w:r>
      <w:proofErr w:type="spellEnd"/>
      <w:r>
        <w:rPr>
          <w:rFonts w:ascii="Arial" w:hAnsi="Arial" w:cs="Arial"/>
          <w:color w:val="222222"/>
          <w:sz w:val="21"/>
          <w:szCs w:val="21"/>
        </w:rPr>
        <w:t xml:space="preserve"> is the longest </w:t>
      </w:r>
      <w:hyperlink r:id="rId38" w:tooltip="Iron Age" w:history="1">
        <w:r>
          <w:rPr>
            <w:rStyle w:val="Hyperlink"/>
            <w:rFonts w:ascii="Arial" w:hAnsi="Arial" w:cs="Arial"/>
            <w:color w:val="0B0080"/>
            <w:sz w:val="21"/>
            <w:szCs w:val="21"/>
          </w:rPr>
          <w:t>Iron Age</w:t>
        </w:r>
      </w:hyperlink>
      <w:r>
        <w:rPr>
          <w:rFonts w:ascii="Arial" w:hAnsi="Arial" w:cs="Arial"/>
          <w:color w:val="222222"/>
          <w:sz w:val="21"/>
          <w:szCs w:val="21"/>
        </w:rPr>
        <w:t> inscription ever found in the region, constitutes the major evidence for the </w:t>
      </w:r>
      <w:hyperlink r:id="rId39" w:tooltip="Moabite language" w:history="1">
        <w:r>
          <w:rPr>
            <w:rStyle w:val="Hyperlink"/>
            <w:rFonts w:ascii="Arial" w:hAnsi="Arial" w:cs="Arial"/>
            <w:color w:val="0B0080"/>
            <w:sz w:val="21"/>
            <w:szCs w:val="21"/>
          </w:rPr>
          <w:t>Moabite la</w:t>
        </w:r>
        <w:r>
          <w:rPr>
            <w:rStyle w:val="Hyperlink"/>
            <w:rFonts w:ascii="Arial" w:hAnsi="Arial" w:cs="Arial"/>
            <w:color w:val="0B0080"/>
            <w:sz w:val="21"/>
            <w:szCs w:val="21"/>
          </w:rPr>
          <w:t>n</w:t>
        </w:r>
        <w:r>
          <w:rPr>
            <w:rStyle w:val="Hyperlink"/>
            <w:rFonts w:ascii="Arial" w:hAnsi="Arial" w:cs="Arial"/>
            <w:color w:val="0B0080"/>
            <w:sz w:val="21"/>
            <w:szCs w:val="21"/>
          </w:rPr>
          <w:t>guage</w:t>
        </w:r>
      </w:hyperlink>
      <w:r>
        <w:rPr>
          <w:rFonts w:ascii="Arial" w:hAnsi="Arial" w:cs="Arial"/>
          <w:color w:val="222222"/>
          <w:sz w:val="21"/>
          <w:szCs w:val="21"/>
        </w:rPr>
        <w:t>, and is a "corner-stone of Semitic epigraphy and Palestinian history".</w:t>
      </w:r>
      <w:hyperlink r:id="rId40" w:anchor="cite_note-FOOTNOTEAlbright1945250-3" w:history="1">
        <w:r>
          <w:rPr>
            <w:rStyle w:val="Hyperlink"/>
            <w:rFonts w:ascii="Arial" w:hAnsi="Arial" w:cs="Arial"/>
            <w:color w:val="0B0080"/>
            <w:sz w:val="17"/>
            <w:szCs w:val="17"/>
            <w:vertAlign w:val="superscript"/>
          </w:rPr>
          <w:t>[3]</w:t>
        </w:r>
      </w:hyperlink>
      <w:r>
        <w:rPr>
          <w:rFonts w:ascii="Arial" w:hAnsi="Arial" w:cs="Arial"/>
          <w:color w:val="222222"/>
          <w:sz w:val="21"/>
          <w:szCs w:val="21"/>
        </w:rPr>
        <w:t> The stele, whose story parallels, with some differences, an episode in the Bible's </w:t>
      </w:r>
      <w:hyperlink r:id="rId41" w:tooltip="Books of Kings" w:history="1">
        <w:r>
          <w:rPr>
            <w:rStyle w:val="Hyperlink"/>
            <w:rFonts w:ascii="Arial" w:hAnsi="Arial" w:cs="Arial"/>
            <w:color w:val="0B0080"/>
            <w:sz w:val="21"/>
            <w:szCs w:val="21"/>
          </w:rPr>
          <w:t>Books of Kings</w:t>
        </w:r>
      </w:hyperlink>
      <w:r>
        <w:rPr>
          <w:rFonts w:ascii="Arial" w:hAnsi="Arial" w:cs="Arial"/>
          <w:color w:val="222222"/>
          <w:sz w:val="21"/>
          <w:szCs w:val="21"/>
        </w:rPr>
        <w:t> (2 Kings 3:4–8), provides invaluable information on the Moabite language and the political relationship between Moab and Israel at one moment in the 9th century BCE.</w:t>
      </w:r>
      <w:hyperlink r:id="rId42" w:anchor="cite_note-FOOTNOTERollston201054-4" w:history="1">
        <w:r>
          <w:rPr>
            <w:rStyle w:val="Hyperlink"/>
            <w:rFonts w:ascii="Arial" w:hAnsi="Arial" w:cs="Arial"/>
            <w:color w:val="0B0080"/>
            <w:sz w:val="17"/>
            <w:szCs w:val="17"/>
            <w:vertAlign w:val="superscript"/>
          </w:rPr>
          <w:t>[4]</w:t>
        </w:r>
      </w:hyperlink>
      <w:r>
        <w:rPr>
          <w:rFonts w:ascii="Arial" w:hAnsi="Arial" w:cs="Arial"/>
          <w:color w:val="222222"/>
          <w:sz w:val="21"/>
          <w:szCs w:val="21"/>
        </w:rPr>
        <w:t> It is the most extensive inscription ever recovered that refers to the </w:t>
      </w:r>
      <w:hyperlink r:id="rId43" w:tooltip="Kingdom of Israel (Samaria)" w:history="1">
        <w:r>
          <w:rPr>
            <w:rStyle w:val="Hyperlink"/>
            <w:rFonts w:ascii="Arial" w:hAnsi="Arial" w:cs="Arial"/>
            <w:color w:val="0B0080"/>
            <w:sz w:val="21"/>
            <w:szCs w:val="21"/>
          </w:rPr>
          <w:t>kingdom of Israel</w:t>
        </w:r>
      </w:hyperlink>
      <w:r>
        <w:rPr>
          <w:rFonts w:ascii="Arial" w:hAnsi="Arial" w:cs="Arial"/>
          <w:color w:val="222222"/>
          <w:sz w:val="21"/>
          <w:szCs w:val="21"/>
        </w:rPr>
        <w:t xml:space="preserve"> (the "House of </w:t>
      </w:r>
      <w:proofErr w:type="spellStart"/>
      <w:r>
        <w:rPr>
          <w:rFonts w:ascii="Arial" w:hAnsi="Arial" w:cs="Arial"/>
          <w:color w:val="222222"/>
          <w:sz w:val="21"/>
          <w:szCs w:val="21"/>
        </w:rPr>
        <w:t>Omri</w:t>
      </w:r>
      <w:proofErr w:type="spellEnd"/>
      <w:r>
        <w:rPr>
          <w:rFonts w:ascii="Arial" w:hAnsi="Arial" w:cs="Arial"/>
          <w:color w:val="222222"/>
          <w:sz w:val="21"/>
          <w:szCs w:val="21"/>
        </w:rPr>
        <w:t>"); it bears the earliest certain extra-biblical reference to the Israelite god </w:t>
      </w:r>
      <w:hyperlink r:id="rId44" w:tooltip="Yahweh" w:history="1">
        <w:r>
          <w:rPr>
            <w:rStyle w:val="Hyperlink"/>
            <w:rFonts w:ascii="Arial" w:hAnsi="Arial" w:cs="Arial"/>
            <w:color w:val="0B0080"/>
            <w:sz w:val="21"/>
            <w:szCs w:val="21"/>
          </w:rPr>
          <w:t>Yahweh</w:t>
        </w:r>
      </w:hyperlink>
      <w:r>
        <w:rPr>
          <w:rFonts w:ascii="Arial" w:hAnsi="Arial" w:cs="Arial"/>
          <w:color w:val="222222"/>
          <w:sz w:val="21"/>
          <w:szCs w:val="21"/>
        </w:rPr>
        <w:t>, and—if French scholar </w:t>
      </w:r>
      <w:hyperlink r:id="rId45" w:tooltip="André Lemaire" w:history="1">
        <w:r>
          <w:rPr>
            <w:rStyle w:val="Hyperlink"/>
            <w:rFonts w:ascii="Arial" w:hAnsi="Arial" w:cs="Arial"/>
            <w:color w:val="0B0080"/>
            <w:sz w:val="21"/>
            <w:szCs w:val="21"/>
          </w:rPr>
          <w:t xml:space="preserve">André </w:t>
        </w:r>
        <w:proofErr w:type="spellStart"/>
        <w:r>
          <w:rPr>
            <w:rStyle w:val="Hyperlink"/>
            <w:rFonts w:ascii="Arial" w:hAnsi="Arial" w:cs="Arial"/>
            <w:color w:val="0B0080"/>
            <w:sz w:val="21"/>
            <w:szCs w:val="21"/>
          </w:rPr>
          <w:t>Lemaire</w:t>
        </w:r>
      </w:hyperlink>
      <w:r>
        <w:rPr>
          <w:rFonts w:ascii="Arial" w:hAnsi="Arial" w:cs="Arial"/>
          <w:color w:val="222222"/>
          <w:sz w:val="21"/>
          <w:szCs w:val="21"/>
        </w:rPr>
        <w:t>'s</w:t>
      </w:r>
      <w:proofErr w:type="spellEnd"/>
      <w:r>
        <w:rPr>
          <w:rFonts w:ascii="Arial" w:hAnsi="Arial" w:cs="Arial"/>
          <w:color w:val="222222"/>
          <w:sz w:val="21"/>
          <w:szCs w:val="21"/>
        </w:rPr>
        <w:t xml:space="preserve"> reconstruction of a portion of line 31 is correct—the earliest mention of the "House of </w:t>
      </w:r>
      <w:hyperlink r:id="rId46" w:tooltip="David" w:history="1">
        <w:r>
          <w:rPr>
            <w:rStyle w:val="Hyperlink"/>
            <w:rFonts w:ascii="Arial" w:hAnsi="Arial" w:cs="Arial"/>
            <w:color w:val="0B0080"/>
            <w:sz w:val="21"/>
            <w:szCs w:val="21"/>
          </w:rPr>
          <w:t>David</w:t>
        </w:r>
      </w:hyperlink>
      <w:r>
        <w:rPr>
          <w:rFonts w:ascii="Arial" w:hAnsi="Arial" w:cs="Arial"/>
          <w:color w:val="222222"/>
          <w:sz w:val="21"/>
          <w:szCs w:val="21"/>
        </w:rPr>
        <w:t>" (i.e., the </w:t>
      </w:r>
      <w:hyperlink r:id="rId47" w:tooltip="Kingdom of Judah" w:history="1">
        <w:r>
          <w:rPr>
            <w:rStyle w:val="Hyperlink"/>
            <w:rFonts w:ascii="Arial" w:hAnsi="Arial" w:cs="Arial"/>
            <w:color w:val="0B0080"/>
            <w:sz w:val="21"/>
            <w:szCs w:val="21"/>
          </w:rPr>
          <w:t>kingdom of Judah</w:t>
        </w:r>
      </w:hyperlink>
      <w:r>
        <w:rPr>
          <w:rFonts w:ascii="Arial" w:hAnsi="Arial" w:cs="Arial"/>
          <w:color w:val="222222"/>
          <w:sz w:val="21"/>
          <w:szCs w:val="21"/>
        </w:rPr>
        <w:t>).</w:t>
      </w:r>
      <w:hyperlink r:id="rId48" w:anchor="cite_note-Lemaire1994-2" w:history="1">
        <w:r>
          <w:rPr>
            <w:rStyle w:val="Hyperlink"/>
            <w:rFonts w:ascii="Arial" w:hAnsi="Arial" w:cs="Arial"/>
            <w:color w:val="0B0080"/>
            <w:sz w:val="17"/>
            <w:szCs w:val="17"/>
            <w:vertAlign w:val="superscript"/>
          </w:rPr>
          <w:t>[2]</w:t>
        </w:r>
      </w:hyperlink>
      <w:r>
        <w:rPr>
          <w:rFonts w:ascii="Arial" w:hAnsi="Arial" w:cs="Arial"/>
          <w:color w:val="222222"/>
          <w:sz w:val="21"/>
          <w:szCs w:val="21"/>
        </w:rPr>
        <w:t> It is also one of four known contemporary inscriptions containing the name of Israel, the others being the </w:t>
      </w:r>
      <w:proofErr w:type="spellStart"/>
      <w:r>
        <w:rPr>
          <w:rFonts w:ascii="Arial" w:hAnsi="Arial" w:cs="Arial"/>
          <w:color w:val="222222"/>
          <w:sz w:val="21"/>
          <w:szCs w:val="21"/>
        </w:rPr>
        <w:fldChar w:fldCharType="begin"/>
      </w:r>
      <w:r>
        <w:rPr>
          <w:rFonts w:ascii="Arial" w:hAnsi="Arial" w:cs="Arial"/>
          <w:color w:val="222222"/>
          <w:sz w:val="21"/>
          <w:szCs w:val="21"/>
        </w:rPr>
        <w:instrText xml:space="preserve"> HYPERLINK "https://en.wikipedia.org/wiki/Merneptah_Stele" \o "Merneptah Stele" </w:instrText>
      </w:r>
      <w:r>
        <w:rPr>
          <w:rFonts w:ascii="Arial" w:hAnsi="Arial" w:cs="Arial"/>
          <w:color w:val="222222"/>
          <w:sz w:val="21"/>
          <w:szCs w:val="21"/>
        </w:rPr>
        <w:fldChar w:fldCharType="separate"/>
      </w:r>
      <w:r>
        <w:rPr>
          <w:rStyle w:val="Hyperlink"/>
          <w:rFonts w:ascii="Arial" w:hAnsi="Arial" w:cs="Arial"/>
          <w:color w:val="0B0080"/>
          <w:sz w:val="21"/>
          <w:szCs w:val="21"/>
        </w:rPr>
        <w:t>Merneptah</w:t>
      </w:r>
      <w:proofErr w:type="spellEnd"/>
      <w:r>
        <w:rPr>
          <w:rStyle w:val="Hyperlink"/>
          <w:rFonts w:ascii="Arial" w:hAnsi="Arial" w:cs="Arial"/>
          <w:color w:val="0B0080"/>
          <w:sz w:val="21"/>
          <w:szCs w:val="21"/>
        </w:rPr>
        <w:t xml:space="preserve"> Stele</w:t>
      </w:r>
      <w:r>
        <w:rPr>
          <w:rFonts w:ascii="Arial" w:hAnsi="Arial" w:cs="Arial"/>
          <w:color w:val="222222"/>
          <w:sz w:val="21"/>
          <w:szCs w:val="21"/>
        </w:rPr>
        <w:fldChar w:fldCharType="end"/>
      </w:r>
      <w:r>
        <w:rPr>
          <w:rFonts w:ascii="Arial" w:hAnsi="Arial" w:cs="Arial"/>
          <w:color w:val="222222"/>
          <w:sz w:val="21"/>
          <w:szCs w:val="21"/>
        </w:rPr>
        <w:t>, the </w:t>
      </w:r>
      <w:hyperlink r:id="rId49" w:tooltip="Tel Dan Stele" w:history="1">
        <w:r>
          <w:rPr>
            <w:rStyle w:val="Hyperlink"/>
            <w:rFonts w:ascii="Arial" w:hAnsi="Arial" w:cs="Arial"/>
            <w:color w:val="0B0080"/>
            <w:sz w:val="21"/>
            <w:szCs w:val="21"/>
          </w:rPr>
          <w:t>Tel Dan Stele</w:t>
        </w:r>
      </w:hyperlink>
      <w:r>
        <w:rPr>
          <w:rFonts w:ascii="Arial" w:hAnsi="Arial" w:cs="Arial"/>
          <w:color w:val="222222"/>
          <w:sz w:val="21"/>
          <w:szCs w:val="21"/>
        </w:rPr>
        <w:t>, and the </w:t>
      </w:r>
      <w:proofErr w:type="spellStart"/>
      <w:r>
        <w:rPr>
          <w:rFonts w:ascii="Arial" w:hAnsi="Arial" w:cs="Arial"/>
          <w:color w:val="222222"/>
          <w:sz w:val="21"/>
          <w:szCs w:val="21"/>
        </w:rPr>
        <w:fldChar w:fldCharType="begin"/>
      </w:r>
      <w:r>
        <w:rPr>
          <w:rFonts w:ascii="Arial" w:hAnsi="Arial" w:cs="Arial"/>
          <w:color w:val="222222"/>
          <w:sz w:val="21"/>
          <w:szCs w:val="21"/>
        </w:rPr>
        <w:instrText xml:space="preserve"> HYPERLINK "https://en.wikipedia.org/wiki/Kurkh_Monolith" \o "Kurkh Monolith" </w:instrText>
      </w:r>
      <w:r>
        <w:rPr>
          <w:rFonts w:ascii="Arial" w:hAnsi="Arial" w:cs="Arial"/>
          <w:color w:val="222222"/>
          <w:sz w:val="21"/>
          <w:szCs w:val="21"/>
        </w:rPr>
        <w:fldChar w:fldCharType="separate"/>
      </w:r>
      <w:r>
        <w:rPr>
          <w:rStyle w:val="Hyperlink"/>
          <w:rFonts w:ascii="Arial" w:hAnsi="Arial" w:cs="Arial"/>
          <w:color w:val="0B0080"/>
          <w:sz w:val="21"/>
          <w:szCs w:val="21"/>
        </w:rPr>
        <w:t>Kurkh</w:t>
      </w:r>
      <w:proofErr w:type="spellEnd"/>
      <w:r>
        <w:rPr>
          <w:rStyle w:val="Hyperlink"/>
          <w:rFonts w:ascii="Arial" w:hAnsi="Arial" w:cs="Arial"/>
          <w:color w:val="0B0080"/>
          <w:sz w:val="21"/>
          <w:szCs w:val="21"/>
        </w:rPr>
        <w:t xml:space="preserve"> Monolith</w:t>
      </w:r>
      <w:r>
        <w:rPr>
          <w:rFonts w:ascii="Arial" w:hAnsi="Arial" w:cs="Arial"/>
          <w:color w:val="222222"/>
          <w:sz w:val="21"/>
          <w:szCs w:val="21"/>
        </w:rPr>
        <w:fldChar w:fldCharType="end"/>
      </w:r>
      <w:r>
        <w:rPr>
          <w:rFonts w:ascii="Arial" w:hAnsi="Arial" w:cs="Arial"/>
          <w:color w:val="222222"/>
          <w:sz w:val="21"/>
          <w:szCs w:val="21"/>
        </w:rPr>
        <w:t>.</w:t>
      </w:r>
      <w:hyperlink r:id="rId50" w:anchor="cite_note-FOOTNOTELemche199846.2C_62-5" w:history="1">
        <w:r>
          <w:rPr>
            <w:rStyle w:val="Hyperlink"/>
            <w:rFonts w:ascii="Arial" w:hAnsi="Arial" w:cs="Arial"/>
            <w:color w:val="0B0080"/>
            <w:sz w:val="17"/>
            <w:szCs w:val="17"/>
            <w:vertAlign w:val="superscript"/>
          </w:rPr>
          <w:t>[5</w:t>
        </w:r>
        <w:proofErr w:type="gramStart"/>
        <w:r>
          <w:rPr>
            <w:rStyle w:val="Hyperlink"/>
            <w:rFonts w:ascii="Arial" w:hAnsi="Arial" w:cs="Arial"/>
            <w:color w:val="0B0080"/>
            <w:sz w:val="17"/>
            <w:szCs w:val="17"/>
            <w:vertAlign w:val="superscript"/>
          </w:rPr>
          <w:t>]</w:t>
        </w:r>
        <w:proofErr w:type="gramEnd"/>
      </w:hyperlink>
      <w:hyperlink r:id="rId51" w:anchor="cite_note-6" w:history="1">
        <w:r>
          <w:rPr>
            <w:rStyle w:val="Hyperlink"/>
            <w:rFonts w:ascii="Arial" w:hAnsi="Arial" w:cs="Arial"/>
            <w:color w:val="0B0080"/>
            <w:sz w:val="17"/>
            <w:szCs w:val="17"/>
            <w:vertAlign w:val="superscript"/>
          </w:rPr>
          <w:t>[6]</w:t>
        </w:r>
      </w:hyperlink>
      <w:hyperlink r:id="rId52" w:anchor="cite_note-7" w:history="1">
        <w:r>
          <w:rPr>
            <w:rStyle w:val="Hyperlink"/>
            <w:rFonts w:ascii="Arial" w:hAnsi="Arial" w:cs="Arial"/>
            <w:color w:val="0B0080"/>
            <w:sz w:val="17"/>
            <w:szCs w:val="17"/>
            <w:vertAlign w:val="superscript"/>
          </w:rPr>
          <w:t>[7]</w:t>
        </w:r>
      </w:hyperlink>
      <w:r>
        <w:rPr>
          <w:rFonts w:ascii="Arial" w:hAnsi="Arial" w:cs="Arial"/>
          <w:color w:val="222222"/>
          <w:sz w:val="21"/>
          <w:szCs w:val="21"/>
        </w:rPr>
        <w:t> </w:t>
      </w:r>
    </w:p>
    <w:p w:rsidR="002E4AE0" w:rsidRDefault="002E4AE0" w:rsidP="002E4AE0">
      <w:pPr>
        <w:pStyle w:val="NormalWeb"/>
      </w:pPr>
      <w:r>
        <w:t xml:space="preserve">The Moabite language is an extinct </w:t>
      </w:r>
      <w:hyperlink r:id="rId53" w:tooltip="Canaanite language" w:history="1">
        <w:r>
          <w:rPr>
            <w:rStyle w:val="Hyperlink"/>
          </w:rPr>
          <w:t>Canaanite language</w:t>
        </w:r>
      </w:hyperlink>
      <w:r>
        <w:t xml:space="preserve">, spoken in Moab (modern day central-western </w:t>
      </w:r>
      <w:hyperlink r:id="rId54" w:tooltip="Jordan" w:history="1">
        <w:r>
          <w:rPr>
            <w:rStyle w:val="Hyperlink"/>
          </w:rPr>
          <w:t>Jordan</w:t>
        </w:r>
      </w:hyperlink>
      <w:r>
        <w:t xml:space="preserve">) in the early first millennium BC. It was written using a variant of the </w:t>
      </w:r>
      <w:hyperlink r:id="rId55" w:tooltip="Phoenician alphabet" w:history="1">
        <w:r>
          <w:rPr>
            <w:rStyle w:val="Hyperlink"/>
          </w:rPr>
          <w:t>Phoenician alphabet</w:t>
        </w:r>
      </w:hyperlink>
      <w:r>
        <w:t>.</w:t>
      </w:r>
      <w:hyperlink r:id="rId56" w:anchor="cite_note-ISBE-33" w:history="1">
        <w:r>
          <w:rPr>
            <w:rStyle w:val="Hyperlink"/>
            <w:vertAlign w:val="superscript"/>
          </w:rPr>
          <w:t>[33]</w:t>
        </w:r>
      </w:hyperlink>
    </w:p>
    <w:p w:rsidR="002E4AE0" w:rsidRDefault="002E4AE0" w:rsidP="002E4AE0">
      <w:pPr>
        <w:pStyle w:val="NormalWeb"/>
      </w:pPr>
      <w:r>
        <w:t xml:space="preserve">Most of our knowledge about Moabite comes from the </w:t>
      </w:r>
      <w:hyperlink r:id="rId57" w:tooltip="Mesha Stele" w:history="1">
        <w:r>
          <w:rPr>
            <w:rStyle w:val="Hyperlink"/>
          </w:rPr>
          <w:t>Mesha Stele</w:t>
        </w:r>
      </w:hyperlink>
      <w:proofErr w:type="gramStart"/>
      <w:r>
        <w:t>,</w:t>
      </w:r>
      <w:proofErr w:type="gramEnd"/>
      <w:r>
        <w:rPr>
          <w:vertAlign w:val="superscript"/>
        </w:rPr>
        <w:fldChar w:fldCharType="begin"/>
      </w:r>
      <w:r>
        <w:rPr>
          <w:vertAlign w:val="superscript"/>
        </w:rPr>
        <w:instrText xml:space="preserve"> HYPERLINK "https://en.wikipedia.org/wiki/Moab" \l "cite_note-ISBE-33" </w:instrText>
      </w:r>
      <w:r>
        <w:rPr>
          <w:vertAlign w:val="superscript"/>
        </w:rPr>
        <w:fldChar w:fldCharType="separate"/>
      </w:r>
      <w:r>
        <w:rPr>
          <w:rStyle w:val="Hyperlink"/>
          <w:vertAlign w:val="superscript"/>
        </w:rPr>
        <w:t>[33]</w:t>
      </w:r>
      <w:r>
        <w:rPr>
          <w:vertAlign w:val="superscript"/>
        </w:rPr>
        <w:fldChar w:fldCharType="end"/>
      </w:r>
      <w:r>
        <w:t xml:space="preserve"> which is the only known extensive text in this language. In addition there are the three line </w:t>
      </w:r>
      <w:hyperlink r:id="rId58" w:tooltip="El-Kerak Inscription" w:history="1">
        <w:r>
          <w:rPr>
            <w:rStyle w:val="Hyperlink"/>
          </w:rPr>
          <w:t>El-</w:t>
        </w:r>
        <w:proofErr w:type="spellStart"/>
        <w:r>
          <w:rPr>
            <w:rStyle w:val="Hyperlink"/>
          </w:rPr>
          <w:t>Kerak</w:t>
        </w:r>
        <w:proofErr w:type="spellEnd"/>
        <w:r>
          <w:rPr>
            <w:rStyle w:val="Hyperlink"/>
          </w:rPr>
          <w:t xml:space="preserve"> Inscription</w:t>
        </w:r>
      </w:hyperlink>
      <w:r>
        <w:t xml:space="preserve"> and a few seals. The main features distinguishing Moabite from fellow Canaanite languages such as Hebrew are: a plural in </w:t>
      </w:r>
      <w:r>
        <w:rPr>
          <w:i/>
          <w:iCs/>
        </w:rPr>
        <w:t>-</w:t>
      </w:r>
      <w:proofErr w:type="spellStart"/>
      <w:r>
        <w:rPr>
          <w:i/>
          <w:iCs/>
        </w:rPr>
        <w:t>în</w:t>
      </w:r>
      <w:proofErr w:type="spellEnd"/>
      <w:r>
        <w:t xml:space="preserve"> rather than </w:t>
      </w:r>
      <w:r>
        <w:rPr>
          <w:i/>
          <w:iCs/>
        </w:rPr>
        <w:t>-</w:t>
      </w:r>
      <w:proofErr w:type="spellStart"/>
      <w:r>
        <w:rPr>
          <w:i/>
          <w:iCs/>
        </w:rPr>
        <w:t>îm</w:t>
      </w:r>
      <w:proofErr w:type="spellEnd"/>
      <w:r>
        <w:t xml:space="preserve"> (e.g. </w:t>
      </w:r>
      <w:proofErr w:type="spellStart"/>
      <w:r>
        <w:rPr>
          <w:i/>
          <w:iCs/>
        </w:rPr>
        <w:t>mlkn</w:t>
      </w:r>
      <w:proofErr w:type="spellEnd"/>
      <w:r>
        <w:t xml:space="preserve"> "kings" for </w:t>
      </w:r>
      <w:hyperlink r:id="rId59" w:tooltip="Biblical Hebrew" w:history="1">
        <w:r>
          <w:rPr>
            <w:rStyle w:val="Hyperlink"/>
          </w:rPr>
          <w:t>Biblical Hebrew</w:t>
        </w:r>
      </w:hyperlink>
      <w:r>
        <w:t xml:space="preserve"> </w:t>
      </w:r>
      <w:proofErr w:type="spellStart"/>
      <w:r>
        <w:rPr>
          <w:i/>
          <w:iCs/>
        </w:rPr>
        <w:t>məlākîm</w:t>
      </w:r>
      <w:proofErr w:type="spellEnd"/>
      <w:r>
        <w:t xml:space="preserve">), like </w:t>
      </w:r>
      <w:hyperlink r:id="rId60" w:tooltip="Aramaic language" w:history="1">
        <w:r>
          <w:rPr>
            <w:rStyle w:val="Hyperlink"/>
          </w:rPr>
          <w:t>Aramaic</w:t>
        </w:r>
      </w:hyperlink>
      <w:r>
        <w:t xml:space="preserve"> and </w:t>
      </w:r>
      <w:hyperlink r:id="rId61" w:tooltip="Arabic language" w:history="1">
        <w:r>
          <w:rPr>
            <w:rStyle w:val="Hyperlink"/>
          </w:rPr>
          <w:t>Arabic</w:t>
        </w:r>
      </w:hyperlink>
      <w:r>
        <w:t xml:space="preserve">; retention of the feminine ending </w:t>
      </w:r>
      <w:r>
        <w:rPr>
          <w:i/>
          <w:iCs/>
        </w:rPr>
        <w:t>-at</w:t>
      </w:r>
      <w:r>
        <w:t xml:space="preserve"> or "-ah" which Biblical Hebrew reduces to </w:t>
      </w:r>
      <w:r>
        <w:rPr>
          <w:i/>
          <w:iCs/>
        </w:rPr>
        <w:t>-</w:t>
      </w:r>
      <w:proofErr w:type="spellStart"/>
      <w:r>
        <w:rPr>
          <w:i/>
          <w:iCs/>
        </w:rPr>
        <w:t>āh</w:t>
      </w:r>
      <w:proofErr w:type="spellEnd"/>
      <w:r>
        <w:t xml:space="preserve"> only (e.g. </w:t>
      </w:r>
      <w:proofErr w:type="spellStart"/>
      <w:r>
        <w:rPr>
          <w:i/>
          <w:iCs/>
        </w:rPr>
        <w:t>qiryat</w:t>
      </w:r>
      <w:proofErr w:type="spellEnd"/>
      <w:r>
        <w:t xml:space="preserve"> or "</w:t>
      </w:r>
      <w:proofErr w:type="spellStart"/>
      <w:r>
        <w:t>qiryah</w:t>
      </w:r>
      <w:proofErr w:type="spellEnd"/>
      <w:r>
        <w:t xml:space="preserve">" "town", Biblical Hebrew </w:t>
      </w:r>
      <w:proofErr w:type="spellStart"/>
      <w:r>
        <w:rPr>
          <w:i/>
          <w:iCs/>
        </w:rPr>
        <w:t>qiryāh</w:t>
      </w:r>
      <w:proofErr w:type="spellEnd"/>
      <w:r>
        <w:t>) but retains in the construct state nominal form (</w:t>
      </w:r>
      <w:proofErr w:type="spellStart"/>
      <w:r>
        <w:t>e.g.</w:t>
      </w:r>
      <w:r>
        <w:rPr>
          <w:i/>
          <w:iCs/>
        </w:rPr>
        <w:t>qiryát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yisrael</w:t>
      </w:r>
      <w:proofErr w:type="spellEnd"/>
      <w:r>
        <w:t xml:space="preserve"> "town of Israel"); and retention of a verb form with infixed </w:t>
      </w:r>
      <w:r>
        <w:rPr>
          <w:i/>
          <w:iCs/>
        </w:rPr>
        <w:t>-t-</w:t>
      </w:r>
      <w:r>
        <w:t xml:space="preserve">, also found in </w:t>
      </w:r>
      <w:hyperlink r:id="rId62" w:tooltip="Arabic language" w:history="1">
        <w:r>
          <w:rPr>
            <w:rStyle w:val="Hyperlink"/>
          </w:rPr>
          <w:t>Arabic</w:t>
        </w:r>
      </w:hyperlink>
      <w:r>
        <w:t xml:space="preserve"> and </w:t>
      </w:r>
      <w:hyperlink r:id="rId63" w:tooltip="Akkadian language" w:history="1">
        <w:r>
          <w:rPr>
            <w:rStyle w:val="Hyperlink"/>
          </w:rPr>
          <w:t>Akkadian</w:t>
        </w:r>
      </w:hyperlink>
      <w:r>
        <w:t xml:space="preserve"> (</w:t>
      </w:r>
      <w:r>
        <w:rPr>
          <w:i/>
          <w:iCs/>
        </w:rPr>
        <w:t>w-’</w:t>
      </w:r>
      <w:proofErr w:type="spellStart"/>
      <w:r>
        <w:rPr>
          <w:i/>
          <w:iCs/>
        </w:rPr>
        <w:t>ltḥm</w:t>
      </w:r>
      <w:proofErr w:type="spellEnd"/>
      <w:r>
        <w:t xml:space="preserve"> "I began to fight", from the root </w:t>
      </w:r>
      <w:proofErr w:type="spellStart"/>
      <w:r>
        <w:rPr>
          <w:i/>
          <w:iCs/>
        </w:rPr>
        <w:t>lḥm</w:t>
      </w:r>
      <w:proofErr w:type="spellEnd"/>
      <w:r>
        <w:t>.)</w:t>
      </w:r>
    </w:p>
    <w:p w:rsidR="002E4AE0" w:rsidRDefault="002E4AE0" w:rsidP="002E4AE0">
      <w:pPr>
        <w:pStyle w:val="NormalWeb"/>
      </w:pPr>
      <w:r>
        <w:t xml:space="preserve">According to </w:t>
      </w:r>
      <w:hyperlink r:id="rId64" w:tooltip="Glottolog" w:history="1">
        <w:proofErr w:type="spellStart"/>
        <w:r>
          <w:rPr>
            <w:rStyle w:val="Hyperlink"/>
            <w:i/>
            <w:iCs/>
          </w:rPr>
          <w:t>Glottolog</w:t>
        </w:r>
        <w:proofErr w:type="spellEnd"/>
      </w:hyperlink>
      <w:r>
        <w:t xml:space="preserve">, referencing </w:t>
      </w:r>
      <w:proofErr w:type="spellStart"/>
      <w:r>
        <w:t>Huehnergard</w:t>
      </w:r>
      <w:proofErr w:type="spellEnd"/>
      <w:r>
        <w:t xml:space="preserve"> &amp; Rubin (2011), Moabite was not a distinct language from Hebrew.</w:t>
      </w:r>
      <w:hyperlink r:id="rId65" w:anchor="cite_note-Glottolog2-32" w:history="1">
        <w:r>
          <w:rPr>
            <w:rStyle w:val="Hyperlink"/>
            <w:vertAlign w:val="superscript"/>
          </w:rPr>
          <w:t>[32]</w:t>
        </w:r>
      </w:hyperlink>
    </w:p>
    <w:p w:rsidR="002E4AE0" w:rsidRPr="002E4AE0" w:rsidRDefault="002E4AE0" w:rsidP="002E4AE0"/>
    <w:p w:rsidR="00174170" w:rsidRDefault="00174170" w:rsidP="00174170">
      <w:pPr>
        <w:spacing w:after="0"/>
        <w:rPr>
          <w:b/>
          <w:bCs/>
        </w:rPr>
      </w:pPr>
      <w:r>
        <w:rPr>
          <w:b/>
          <w:bCs/>
        </w:rPr>
        <w:t>References:</w:t>
      </w:r>
    </w:p>
    <w:p w:rsidR="0063744B" w:rsidRPr="002C33E9" w:rsidRDefault="00DC6D2B" w:rsidP="0063744B">
      <w:r>
        <w:t>Watson</w:t>
      </w:r>
      <w:r w:rsidR="0063744B">
        <w:t xml:space="preserve">, </w:t>
      </w:r>
      <w:r w:rsidR="0063744B" w:rsidRPr="002C33E9">
        <w:t>Wilfred G E</w:t>
      </w:r>
      <w:r w:rsidR="0063744B">
        <w:t>. 1999.</w:t>
      </w:r>
      <w:r w:rsidR="0063744B" w:rsidRPr="002C33E9">
        <w:t xml:space="preserve"> </w:t>
      </w:r>
      <w:r w:rsidR="0063744B" w:rsidRPr="0063744B">
        <w:rPr>
          <w:i/>
        </w:rPr>
        <w:t>Handbook of Ugaritic Studies</w:t>
      </w:r>
      <w:r w:rsidR="0063744B">
        <w:t xml:space="preserve"> (Leiden: Brill)</w:t>
      </w:r>
      <w:r w:rsidR="0063744B" w:rsidRPr="002C33E9">
        <w:t>, p. 90.</w:t>
      </w:r>
    </w:p>
    <w:p w:rsidR="0063744B" w:rsidRDefault="0063744B" w:rsidP="00174170">
      <w:pPr>
        <w:spacing w:after="0"/>
      </w:pPr>
    </w:p>
    <w:p w:rsidR="00A75A1D" w:rsidRDefault="00A75A1D">
      <w:r>
        <w:br w:type="page"/>
      </w:r>
    </w:p>
    <w:p w:rsidR="00A75A1D" w:rsidRDefault="00A75A1D"/>
    <w:tbl>
      <w:tblPr>
        <w:tblW w:w="5000" w:type="pct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8"/>
        <w:gridCol w:w="955"/>
        <w:gridCol w:w="1158"/>
        <w:gridCol w:w="1557"/>
        <w:gridCol w:w="1335"/>
        <w:gridCol w:w="1050"/>
        <w:gridCol w:w="1040"/>
        <w:gridCol w:w="968"/>
        <w:gridCol w:w="1393"/>
      </w:tblGrid>
      <w:tr w:rsidR="0099253F" w:rsidRPr="00B959D5" w:rsidTr="002C33E9">
        <w:trPr>
          <w:trHeight w:val="837"/>
        </w:trPr>
        <w:tc>
          <w:tcPr>
            <w:tcW w:w="61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b/>
                <w:sz w:val="16"/>
                <w:szCs w:val="16"/>
              </w:rPr>
            </w:pPr>
            <w:r w:rsidRPr="00B959D5">
              <w:rPr>
                <w:rFonts w:ascii="Arial" w:eastAsia="Times New Roman" w:hAnsi="Arial" w:cs="Arial"/>
                <w:b/>
                <w:sz w:val="16"/>
                <w:szCs w:val="16"/>
              </w:rPr>
              <w:t>Hieroglyph</w:t>
            </w:r>
          </w:p>
        </w:tc>
        <w:tc>
          <w:tcPr>
            <w:tcW w:w="443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b/>
                <w:sz w:val="16"/>
                <w:szCs w:val="16"/>
              </w:rPr>
            </w:pPr>
            <w:r w:rsidRPr="00B959D5">
              <w:rPr>
                <w:rFonts w:ascii="Arial" w:eastAsia="Times New Roman" w:hAnsi="Arial" w:cs="Arial"/>
                <w:b/>
                <w:sz w:val="16"/>
                <w:szCs w:val="16"/>
              </w:rPr>
              <w:t>Proto-Sinaitic</w:t>
            </w:r>
          </w:p>
        </w:tc>
        <w:tc>
          <w:tcPr>
            <w:tcW w:w="537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2E4AE0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b/>
                <w:sz w:val="16"/>
                <w:szCs w:val="16"/>
              </w:rPr>
            </w:pPr>
            <w:hyperlink r:id="rId66" w:tooltip="IPA" w:history="1">
              <w:r w:rsidR="0099253F" w:rsidRPr="00B959D5">
                <w:rPr>
                  <w:rFonts w:ascii="Arial" w:eastAsia="Times New Roman" w:hAnsi="Arial" w:cs="Arial"/>
                  <w:b/>
                  <w:color w:val="0B0080"/>
                  <w:sz w:val="16"/>
                  <w:szCs w:val="16"/>
                </w:rPr>
                <w:t>IPA</w:t>
              </w:r>
            </w:hyperlink>
            <w:r w:rsidR="0099253F" w:rsidRPr="00B959D5">
              <w:rPr>
                <w:rFonts w:ascii="Arial" w:eastAsia="Times New Roman" w:hAnsi="Arial" w:cs="Arial"/>
                <w:b/>
                <w:sz w:val="16"/>
                <w:szCs w:val="16"/>
              </w:rPr>
              <w:t> value</w:t>
            </w:r>
          </w:p>
        </w:tc>
        <w:tc>
          <w:tcPr>
            <w:tcW w:w="72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b/>
                <w:sz w:val="16"/>
                <w:szCs w:val="16"/>
              </w:rPr>
            </w:pPr>
            <w:r w:rsidRPr="00B959D5">
              <w:rPr>
                <w:rFonts w:ascii="Arial" w:eastAsia="Times New Roman" w:hAnsi="Arial" w:cs="Arial"/>
                <w:b/>
                <w:sz w:val="16"/>
                <w:szCs w:val="16"/>
              </w:rPr>
              <w:t>reconstructed name</w:t>
            </w:r>
          </w:p>
        </w:tc>
        <w:tc>
          <w:tcPr>
            <w:tcW w:w="619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2E4AE0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b/>
                <w:sz w:val="16"/>
                <w:szCs w:val="16"/>
              </w:rPr>
            </w:pPr>
            <w:hyperlink r:id="rId67" w:tooltip="Phoenician alphabet" w:history="1">
              <w:r w:rsidR="0099253F" w:rsidRPr="00B959D5">
                <w:rPr>
                  <w:rFonts w:ascii="Arial" w:eastAsia="Times New Roman" w:hAnsi="Arial" w:cs="Arial"/>
                  <w:b/>
                  <w:color w:val="0B0080"/>
                  <w:sz w:val="16"/>
                  <w:szCs w:val="16"/>
                </w:rPr>
                <w:t>Phoenician</w:t>
              </w:r>
            </w:hyperlink>
          </w:p>
        </w:tc>
        <w:tc>
          <w:tcPr>
            <w:tcW w:w="487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2E4AE0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b/>
                <w:sz w:val="16"/>
                <w:szCs w:val="16"/>
              </w:rPr>
            </w:pPr>
            <w:hyperlink r:id="rId68" w:tooltip="Paleo-Hebrew alphabet" w:history="1">
              <w:r w:rsidR="0099253F" w:rsidRPr="00B959D5">
                <w:rPr>
                  <w:rFonts w:ascii="Arial" w:eastAsia="Times New Roman" w:hAnsi="Arial" w:cs="Arial"/>
                  <w:b/>
                  <w:color w:val="0B0080"/>
                  <w:sz w:val="16"/>
                  <w:szCs w:val="16"/>
                </w:rPr>
                <w:t>Paleo-Hebrew</w:t>
              </w:r>
            </w:hyperlink>
          </w:p>
        </w:tc>
        <w:tc>
          <w:tcPr>
            <w:tcW w:w="48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2E4AE0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b/>
                <w:sz w:val="16"/>
                <w:szCs w:val="16"/>
              </w:rPr>
            </w:pPr>
            <w:hyperlink r:id="rId69" w:tooltip="Aramaic alphabet" w:history="1">
              <w:r w:rsidR="0099253F" w:rsidRPr="00B959D5">
                <w:rPr>
                  <w:rFonts w:ascii="Arial" w:eastAsia="Times New Roman" w:hAnsi="Arial" w:cs="Arial"/>
                  <w:b/>
                  <w:color w:val="0B0080"/>
                  <w:sz w:val="16"/>
                  <w:szCs w:val="16"/>
                </w:rPr>
                <w:t>Aramaic</w:t>
              </w:r>
            </w:hyperlink>
          </w:p>
        </w:tc>
        <w:tc>
          <w:tcPr>
            <w:tcW w:w="449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2E4AE0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b/>
                <w:sz w:val="16"/>
                <w:szCs w:val="16"/>
              </w:rPr>
            </w:pPr>
            <w:hyperlink r:id="rId70" w:tooltip="Biblical Hebrew" w:history="1">
              <w:r w:rsidR="0099253F" w:rsidRPr="00B959D5">
                <w:rPr>
                  <w:rFonts w:ascii="Arial" w:eastAsia="Times New Roman" w:hAnsi="Arial" w:cs="Arial"/>
                  <w:b/>
                  <w:color w:val="0B0080"/>
                  <w:sz w:val="16"/>
                  <w:szCs w:val="16"/>
                </w:rPr>
                <w:t>Hebrew</w:t>
              </w:r>
            </w:hyperlink>
          </w:p>
        </w:tc>
        <w:tc>
          <w:tcPr>
            <w:tcW w:w="64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2E4AE0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b/>
                <w:sz w:val="16"/>
                <w:szCs w:val="16"/>
              </w:rPr>
            </w:pPr>
            <w:hyperlink r:id="rId71" w:tooltip="Archaic Greek alphabets" w:history="1">
              <w:r w:rsidR="0099253F" w:rsidRPr="008E2558">
                <w:rPr>
                  <w:rFonts w:ascii="Arial" w:eastAsia="Times New Roman" w:hAnsi="Arial" w:cs="Arial"/>
                  <w:color w:val="0B0080"/>
                  <w:sz w:val="16"/>
                  <w:szCs w:val="16"/>
                </w:rPr>
                <w:t>Archaic Greek</w:t>
              </w:r>
            </w:hyperlink>
            <w:r w:rsidR="0099253F" w:rsidRPr="00B959D5">
              <w:rPr>
                <w:rFonts w:ascii="Arial" w:eastAsia="Times New Roman" w:hAnsi="Arial" w:cs="Arial"/>
                <w:color w:val="222222"/>
                <w:sz w:val="16"/>
                <w:szCs w:val="16"/>
              </w:rPr>
              <w:t>,</w:t>
            </w:r>
            <w:r w:rsidR="0099253F" w:rsidRPr="008E2558">
              <w:rPr>
                <w:rFonts w:ascii="Arial" w:eastAsia="Times New Roman" w:hAnsi="Arial" w:cs="Arial"/>
                <w:color w:val="222222"/>
                <w:sz w:val="16"/>
                <w:szCs w:val="16"/>
              </w:rPr>
              <w:t> </w:t>
            </w:r>
            <w:hyperlink r:id="rId72" w:tooltip="Greek alphabet" w:history="1">
              <w:r w:rsidR="0099253F" w:rsidRPr="008E2558">
                <w:rPr>
                  <w:rFonts w:ascii="Arial" w:eastAsia="Times New Roman" w:hAnsi="Arial" w:cs="Arial"/>
                  <w:color w:val="0B0080"/>
                  <w:sz w:val="16"/>
                  <w:szCs w:val="16"/>
                </w:rPr>
                <w:t>Modern Greek</w:t>
              </w:r>
            </w:hyperlink>
            <w:r w:rsidR="0099253F" w:rsidRPr="00B959D5">
              <w:rPr>
                <w:rFonts w:ascii="Arial" w:eastAsia="Times New Roman" w:hAnsi="Arial" w:cs="Arial"/>
                <w:color w:val="222222"/>
                <w:sz w:val="16"/>
                <w:szCs w:val="16"/>
              </w:rPr>
              <w:t>,</w:t>
            </w:r>
            <w:r w:rsidR="0099253F" w:rsidRPr="008E2558">
              <w:rPr>
                <w:rFonts w:ascii="Arial" w:eastAsia="Times New Roman" w:hAnsi="Arial" w:cs="Arial"/>
                <w:color w:val="222222"/>
                <w:sz w:val="16"/>
                <w:szCs w:val="16"/>
              </w:rPr>
              <w:t> </w:t>
            </w:r>
            <w:hyperlink r:id="rId73" w:anchor="Etruscan_alphabet" w:tooltip="Old Italic script" w:history="1">
              <w:r w:rsidR="0099253F" w:rsidRPr="008E2558">
                <w:rPr>
                  <w:rFonts w:ascii="Arial" w:eastAsia="Times New Roman" w:hAnsi="Arial" w:cs="Arial"/>
                  <w:color w:val="0B0080"/>
                  <w:sz w:val="16"/>
                  <w:szCs w:val="16"/>
                </w:rPr>
                <w:t>Etruscan</w:t>
              </w:r>
            </w:hyperlink>
            <w:r w:rsidR="0099253F" w:rsidRPr="00B959D5">
              <w:rPr>
                <w:rFonts w:ascii="Arial" w:eastAsia="Times New Roman" w:hAnsi="Arial" w:cs="Arial"/>
                <w:color w:val="222222"/>
                <w:sz w:val="16"/>
                <w:szCs w:val="16"/>
              </w:rPr>
              <w:t>, and</w:t>
            </w:r>
            <w:r w:rsidR="0099253F" w:rsidRPr="008E2558">
              <w:rPr>
                <w:rFonts w:ascii="Arial" w:eastAsia="Times New Roman" w:hAnsi="Arial" w:cs="Arial"/>
                <w:color w:val="222222"/>
                <w:sz w:val="16"/>
                <w:szCs w:val="16"/>
              </w:rPr>
              <w:t> </w:t>
            </w:r>
            <w:hyperlink r:id="rId74" w:tooltip="Latin alphabet" w:history="1">
              <w:r w:rsidR="0099253F" w:rsidRPr="008E2558">
                <w:rPr>
                  <w:rFonts w:ascii="Arial" w:eastAsia="Times New Roman" w:hAnsi="Arial" w:cs="Arial"/>
                  <w:color w:val="0B0080"/>
                  <w:sz w:val="16"/>
                  <w:szCs w:val="16"/>
                </w:rPr>
                <w:t>Latin</w:t>
              </w:r>
            </w:hyperlink>
          </w:p>
        </w:tc>
      </w:tr>
      <w:tr w:rsidR="0099253F" w:rsidRPr="00B959D5" w:rsidTr="002C33E9">
        <w:tc>
          <w:tcPr>
            <w:tcW w:w="61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90"/>
            </w:tblGrid>
            <w:tr w:rsidR="0099253F" w:rsidRPr="00B959D5" w:rsidTr="00D64484">
              <w:trPr>
                <w:tblCellSpacing w:w="15" w:type="dxa"/>
                <w:jc w:val="center"/>
              </w:trPr>
              <w:tc>
                <w:tcPr>
                  <w:tcW w:w="0" w:type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tbl>
                  <w:tblPr>
                    <w:tblW w:w="0" w:type="auto"/>
                    <w:jc w:val="center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330"/>
                  </w:tblGrid>
                  <w:tr w:rsidR="0099253F" w:rsidRPr="00B959D5" w:rsidTr="00D64484">
                    <w:trPr>
                      <w:tblCellSpacing w:w="15" w:type="dxa"/>
                      <w:jc w:val="center"/>
                    </w:trPr>
                    <w:tc>
                      <w:tcPr>
                        <w:tcW w:w="0" w:type="auto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  <w:hideMark/>
                      </w:tcPr>
                      <w:p w:rsidR="0099253F" w:rsidRPr="00B959D5" w:rsidRDefault="0099253F" w:rsidP="00D64484">
                        <w:pPr>
                          <w:spacing w:after="0" w:line="240" w:lineRule="auto"/>
                          <w:jc w:val="center"/>
                          <w:rPr>
                            <w:rFonts w:eastAsia="Times New Roman"/>
                            <w:color w:val="auto"/>
                            <w:sz w:val="21"/>
                            <w:szCs w:val="21"/>
                          </w:rPr>
                        </w:pPr>
                        <w:r w:rsidRPr="00B959D5">
                          <w:rPr>
                            <w:rFonts w:eastAsia="Times New Roman"/>
                            <w:noProof/>
                            <w:color w:val="auto"/>
                            <w:sz w:val="21"/>
                            <w:szCs w:val="21"/>
                          </w:rPr>
                          <w:drawing>
                            <wp:inline distT="0" distB="0" distL="0" distR="0" wp14:anchorId="0BA42974" wp14:editId="33D6F3B9">
                              <wp:extent cx="171450" cy="171450"/>
                              <wp:effectExtent l="0" t="0" r="0" b="0"/>
                              <wp:docPr id="1" name="Picture 1" descr="F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16" descr="F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71450" cy="1714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99253F" w:rsidRPr="00B959D5" w:rsidRDefault="0099253F" w:rsidP="00D64484">
                  <w:pPr>
                    <w:spacing w:after="0" w:line="240" w:lineRule="auto"/>
                    <w:jc w:val="center"/>
                    <w:rPr>
                      <w:rFonts w:eastAsia="Times New Roman"/>
                      <w:color w:val="auto"/>
                      <w:sz w:val="21"/>
                      <w:szCs w:val="21"/>
                    </w:rPr>
                  </w:pPr>
                </w:p>
              </w:tc>
            </w:tr>
          </w:tbl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</w:p>
        </w:tc>
        <w:tc>
          <w:tcPr>
            <w:tcW w:w="443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5850DCF8" wp14:editId="3139EAFD">
                  <wp:extent cx="342900" cy="342900"/>
                  <wp:effectExtent l="0" t="0" r="0" b="0"/>
                  <wp:docPr id="2" name="Picture 2" descr="Aleph">
                    <a:hlinkClick xmlns:a="http://schemas.openxmlformats.org/drawingml/2006/main" r:id="rId76" tooltip="&quot;Aleph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7" descr="Aleph">
                            <a:hlinkClick r:id="rId76" tooltip="&quot;Aleph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/ʔ/</w:t>
            </w:r>
          </w:p>
        </w:tc>
        <w:tc>
          <w:tcPr>
            <w:tcW w:w="72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2E4AE0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hyperlink r:id="rId78" w:tooltip="ʾalp" w:history="1">
              <w:proofErr w:type="spellStart"/>
              <w:r w:rsidR="0099253F"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>ʾalp</w:t>
              </w:r>
              <w:proofErr w:type="spellEnd"/>
            </w:hyperlink>
            <w:r w:rsidR="0099253F" w:rsidRPr="00B959D5">
              <w:rPr>
                <w:rFonts w:ascii="Arial" w:eastAsia="Times New Roman" w:hAnsi="Arial" w:cs="Arial"/>
                <w:sz w:val="21"/>
                <w:szCs w:val="21"/>
              </w:rPr>
              <w:t> "ox"</w:t>
            </w:r>
          </w:p>
        </w:tc>
        <w:tc>
          <w:tcPr>
            <w:tcW w:w="619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15F8BE09" wp14:editId="029F15BF">
                  <wp:extent cx="190500" cy="190500"/>
                  <wp:effectExtent l="0" t="0" r="0" b="0"/>
                  <wp:docPr id="3" name="Picture 3" descr="Aleph">
                    <a:hlinkClick xmlns:a="http://schemas.openxmlformats.org/drawingml/2006/main" r:id="rId79" tooltip="&quot;Aleph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8" descr="Aleph">
                            <a:hlinkClick r:id="rId79" tooltip="&quot;Aleph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2C11F5E3" wp14:editId="4812D378">
                  <wp:extent cx="285750" cy="228600"/>
                  <wp:effectExtent l="0" t="0" r="0" b="0"/>
                  <wp:docPr id="4" name="Picture 4" descr="Aleph">
                    <a:hlinkClick xmlns:a="http://schemas.openxmlformats.org/drawingml/2006/main" r:id="rId81" tooltip="&quot;Aleph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9" descr="Aleph">
                            <a:hlinkClick r:id="rId81" tooltip="&quot;Aleph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15477072" wp14:editId="70B194B0">
                  <wp:extent cx="190500" cy="203200"/>
                  <wp:effectExtent l="0" t="0" r="0" b="6350"/>
                  <wp:docPr id="5" name="Picture 5" descr="Aleph.svg">
                    <a:hlinkClick xmlns:a="http://schemas.openxmlformats.org/drawingml/2006/main" r:id="rId8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0" descr="Aleph.svg">
                            <a:hlinkClick r:id="rId8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9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42"/>
                <w:szCs w:val="42"/>
              </w:rPr>
            </w:pPr>
            <w:r w:rsidRPr="00B959D5">
              <w:rPr>
                <w:rFonts w:ascii="Arial" w:eastAsia="Times New Roman" w:hAnsi="Arial" w:cs="Arial"/>
                <w:sz w:val="42"/>
                <w:szCs w:val="42"/>
              </w:rPr>
              <w:t>א</w:t>
            </w:r>
          </w:p>
        </w:tc>
        <w:tc>
          <w:tcPr>
            <w:tcW w:w="64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67A20485" wp14:editId="4D944166">
                  <wp:extent cx="190500" cy="241300"/>
                  <wp:effectExtent l="0" t="0" r="0" b="6350"/>
                  <wp:docPr id="6" name="Picture 6" descr="Greek Alpha 03.svg">
                    <a:hlinkClick xmlns:a="http://schemas.openxmlformats.org/drawingml/2006/main" r:id="rId8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1" descr="Greek Alpha 03.svg">
                            <a:hlinkClick r:id="rId8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87" w:tooltip="Alpha (letter)" w:history="1">
              <w:r w:rsidRPr="00B959D5">
                <w:rPr>
                  <w:rFonts w:ascii="Palatino Linotype" w:eastAsia="Times New Roman" w:hAnsi="Palatino Linotype" w:cs="Arial"/>
                  <w:color w:val="0B0080"/>
                  <w:sz w:val="21"/>
                  <w:szCs w:val="21"/>
                </w:rPr>
                <w:t>Α</w:t>
              </w:r>
            </w:hyperlink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88" w:tooltip="A" w:history="1">
              <w:r w:rsidRPr="00B959D5">
                <w:rPr>
                  <w:rFonts w:ascii="Segoe UI Symbol" w:eastAsia="Times New Roman" w:hAnsi="Segoe UI Symbol" w:cs="Segoe UI Symbol"/>
                  <w:color w:val="0B0080"/>
                  <w:sz w:val="21"/>
                  <w:szCs w:val="21"/>
                </w:rPr>
                <w:t>𐌀</w:t>
              </w:r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 xml:space="preserve"> A</w:t>
              </w:r>
            </w:hyperlink>
          </w:p>
        </w:tc>
      </w:tr>
      <w:tr w:rsidR="0099253F" w:rsidRPr="00B959D5" w:rsidTr="002C33E9">
        <w:tc>
          <w:tcPr>
            <w:tcW w:w="61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00"/>
            </w:tblGrid>
            <w:tr w:rsidR="0099253F" w:rsidRPr="00B959D5" w:rsidTr="00D64484">
              <w:trPr>
                <w:tblCellSpacing w:w="15" w:type="dxa"/>
                <w:jc w:val="center"/>
              </w:trPr>
              <w:tc>
                <w:tcPr>
                  <w:tcW w:w="0" w:type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tbl>
                  <w:tblPr>
                    <w:tblW w:w="0" w:type="auto"/>
                    <w:jc w:val="center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540"/>
                  </w:tblGrid>
                  <w:tr w:rsidR="0099253F" w:rsidRPr="00B959D5" w:rsidTr="00D64484">
                    <w:trPr>
                      <w:tblCellSpacing w:w="15" w:type="dxa"/>
                      <w:jc w:val="center"/>
                    </w:trPr>
                    <w:tc>
                      <w:tcPr>
                        <w:tcW w:w="0" w:type="auto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  <w:hideMark/>
                      </w:tcPr>
                      <w:p w:rsidR="0099253F" w:rsidRPr="00B959D5" w:rsidRDefault="0099253F" w:rsidP="00D64484">
                        <w:pPr>
                          <w:spacing w:after="0" w:line="240" w:lineRule="auto"/>
                          <w:jc w:val="center"/>
                          <w:rPr>
                            <w:rFonts w:eastAsia="Times New Roman"/>
                            <w:color w:val="auto"/>
                            <w:sz w:val="21"/>
                            <w:szCs w:val="21"/>
                          </w:rPr>
                        </w:pPr>
                        <w:r w:rsidRPr="00B959D5">
                          <w:rPr>
                            <w:rFonts w:eastAsia="Times New Roman"/>
                            <w:noProof/>
                            <w:color w:val="auto"/>
                            <w:sz w:val="21"/>
                            <w:szCs w:val="21"/>
                          </w:rPr>
                          <w:drawing>
                            <wp:inline distT="0" distB="0" distL="0" distR="0" wp14:anchorId="5227B2B2" wp14:editId="57FF46E8">
                              <wp:extent cx="298450" cy="152400"/>
                              <wp:effectExtent l="0" t="0" r="6350" b="0"/>
                              <wp:docPr id="7" name="Picture 7" descr="O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22" descr="O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8450" cy="1524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99253F" w:rsidRPr="00B959D5" w:rsidRDefault="0099253F" w:rsidP="00D64484">
                  <w:pPr>
                    <w:spacing w:after="0" w:line="240" w:lineRule="auto"/>
                    <w:jc w:val="center"/>
                    <w:rPr>
                      <w:rFonts w:eastAsia="Times New Roman"/>
                      <w:color w:val="auto"/>
                      <w:sz w:val="21"/>
                      <w:szCs w:val="21"/>
                    </w:rPr>
                  </w:pPr>
                </w:p>
              </w:tc>
            </w:tr>
          </w:tbl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</w:p>
        </w:tc>
        <w:tc>
          <w:tcPr>
            <w:tcW w:w="443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77500FDD" wp14:editId="557D8C77">
                  <wp:extent cx="342900" cy="342900"/>
                  <wp:effectExtent l="0" t="0" r="0" b="0"/>
                  <wp:docPr id="8" name="Picture 8" descr="Bet">
                    <a:hlinkClick xmlns:a="http://schemas.openxmlformats.org/drawingml/2006/main" r:id="rId90" tooltip="&quot;Bet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3" descr="Bet">
                            <a:hlinkClick r:id="rId90" tooltip="&quot;Bet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/b/</w:t>
            </w:r>
          </w:p>
        </w:tc>
        <w:tc>
          <w:tcPr>
            <w:tcW w:w="72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2E4AE0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hyperlink r:id="rId92" w:tooltip="Bet (letter)" w:history="1">
              <w:r w:rsidR="0099253F"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>bet</w:t>
              </w:r>
            </w:hyperlink>
            <w:r w:rsidR="0099253F" w:rsidRPr="00B959D5">
              <w:rPr>
                <w:rFonts w:ascii="Arial" w:eastAsia="Times New Roman" w:hAnsi="Arial" w:cs="Arial"/>
                <w:sz w:val="21"/>
                <w:szCs w:val="21"/>
              </w:rPr>
              <w:t> "house"</w:t>
            </w:r>
          </w:p>
        </w:tc>
        <w:tc>
          <w:tcPr>
            <w:tcW w:w="619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4C82A2BF" wp14:editId="4AAA5A58">
                  <wp:extent cx="190500" cy="190500"/>
                  <wp:effectExtent l="0" t="0" r="0" b="0"/>
                  <wp:docPr id="9" name="Picture 9" descr="Beth">
                    <a:hlinkClick xmlns:a="http://schemas.openxmlformats.org/drawingml/2006/main" r:id="rId93" tooltip="&quot;Beth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4" descr="Beth">
                            <a:hlinkClick r:id="rId93" tooltip="&quot;Beth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458BD76" wp14:editId="5B690306">
                  <wp:extent cx="527050" cy="400050"/>
                  <wp:effectExtent l="0" t="0" r="6350" b="0"/>
                  <wp:docPr id="10" name="Picture 10" descr="Bet">
                    <a:hlinkClick xmlns:a="http://schemas.openxmlformats.org/drawingml/2006/main" r:id="rId17" tooltip="&quot;Bet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5" descr="Bet">
                            <a:hlinkClick r:id="rId17" tooltip="&quot;Bet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66A5EEFE" wp14:editId="06CE831C">
                  <wp:extent cx="190500" cy="203200"/>
                  <wp:effectExtent l="0" t="0" r="0" b="6350"/>
                  <wp:docPr id="11" name="Picture 11" descr="Beth.svg">
                    <a:hlinkClick xmlns:a="http://schemas.openxmlformats.org/drawingml/2006/main" r:id="rId9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6" descr="Beth.svg">
                            <a:hlinkClick r:id="rId9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9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42"/>
                <w:szCs w:val="42"/>
              </w:rPr>
            </w:pPr>
            <w:r w:rsidRPr="00B959D5">
              <w:rPr>
                <w:rFonts w:ascii="Arial" w:eastAsia="Times New Roman" w:hAnsi="Arial" w:cs="Arial"/>
                <w:sz w:val="42"/>
                <w:szCs w:val="42"/>
              </w:rPr>
              <w:t>ב</w:t>
            </w:r>
          </w:p>
        </w:tc>
        <w:tc>
          <w:tcPr>
            <w:tcW w:w="64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B886DD0" wp14:editId="7BE99794">
                  <wp:extent cx="190500" cy="241300"/>
                  <wp:effectExtent l="0" t="0" r="0" b="6350"/>
                  <wp:docPr id="12" name="Picture 12" descr="Greek Beta 16.svg">
                    <a:hlinkClick xmlns:a="http://schemas.openxmlformats.org/drawingml/2006/main" r:id="rId9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7" descr="Greek Beta 16.svg">
                            <a:hlinkClick r:id="rId9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99" w:tooltip="Beta (letter)" w:history="1">
              <w:r w:rsidRPr="00B959D5">
                <w:rPr>
                  <w:rFonts w:ascii="Palatino Linotype" w:eastAsia="Times New Roman" w:hAnsi="Palatino Linotype" w:cs="Arial"/>
                  <w:color w:val="0B0080"/>
                  <w:sz w:val="21"/>
                  <w:szCs w:val="21"/>
                </w:rPr>
                <w:t>Β</w:t>
              </w:r>
            </w:hyperlink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100" w:tooltip="B" w:history="1">
              <w:r w:rsidRPr="00B959D5">
                <w:rPr>
                  <w:rFonts w:ascii="Segoe UI Symbol" w:eastAsia="Times New Roman" w:hAnsi="Segoe UI Symbol" w:cs="Segoe UI Symbol"/>
                  <w:color w:val="0B0080"/>
                  <w:sz w:val="21"/>
                  <w:szCs w:val="21"/>
                </w:rPr>
                <w:t>𐌁</w:t>
              </w:r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 xml:space="preserve"> B</w:t>
              </w:r>
            </w:hyperlink>
          </w:p>
        </w:tc>
      </w:tr>
      <w:tr w:rsidR="0099253F" w:rsidRPr="00B959D5" w:rsidTr="002C33E9">
        <w:tc>
          <w:tcPr>
            <w:tcW w:w="61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80"/>
            </w:tblGrid>
            <w:tr w:rsidR="0099253F" w:rsidRPr="00B959D5" w:rsidTr="00D64484">
              <w:trPr>
                <w:tblCellSpacing w:w="15" w:type="dxa"/>
                <w:jc w:val="center"/>
              </w:trPr>
              <w:tc>
                <w:tcPr>
                  <w:tcW w:w="0" w:type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tbl>
                  <w:tblPr>
                    <w:tblW w:w="0" w:type="auto"/>
                    <w:jc w:val="center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420"/>
                  </w:tblGrid>
                  <w:tr w:rsidR="0099253F" w:rsidRPr="00B959D5" w:rsidTr="00D64484">
                    <w:trPr>
                      <w:tblCellSpacing w:w="15" w:type="dxa"/>
                      <w:jc w:val="center"/>
                    </w:trPr>
                    <w:tc>
                      <w:tcPr>
                        <w:tcW w:w="0" w:type="auto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  <w:hideMark/>
                      </w:tcPr>
                      <w:p w:rsidR="0099253F" w:rsidRPr="00B959D5" w:rsidRDefault="0099253F" w:rsidP="00D64484">
                        <w:pPr>
                          <w:spacing w:after="0" w:line="240" w:lineRule="auto"/>
                          <w:jc w:val="center"/>
                          <w:rPr>
                            <w:rFonts w:eastAsia="Times New Roman"/>
                            <w:color w:val="auto"/>
                            <w:sz w:val="21"/>
                            <w:szCs w:val="21"/>
                          </w:rPr>
                        </w:pPr>
                        <w:r w:rsidRPr="00B959D5">
                          <w:rPr>
                            <w:rFonts w:eastAsia="Times New Roman"/>
                            <w:noProof/>
                            <w:color w:val="auto"/>
                            <w:sz w:val="21"/>
                            <w:szCs w:val="21"/>
                          </w:rPr>
                          <w:drawing>
                            <wp:inline distT="0" distB="0" distL="0" distR="0" wp14:anchorId="3A09A0E8" wp14:editId="1E6EA71F">
                              <wp:extent cx="228600" cy="361950"/>
                              <wp:effectExtent l="0" t="0" r="0" b="0"/>
                              <wp:docPr id="13" name="Picture 13" descr="A2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28" descr="A2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28600" cy="3619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99253F" w:rsidRPr="00B959D5" w:rsidRDefault="0099253F" w:rsidP="00D64484">
                  <w:pPr>
                    <w:spacing w:after="0" w:line="240" w:lineRule="auto"/>
                    <w:jc w:val="center"/>
                    <w:rPr>
                      <w:rFonts w:eastAsia="Times New Roman"/>
                      <w:color w:val="auto"/>
                      <w:sz w:val="21"/>
                      <w:szCs w:val="21"/>
                    </w:rPr>
                  </w:pPr>
                </w:p>
              </w:tc>
            </w:tr>
          </w:tbl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</w:p>
        </w:tc>
        <w:tc>
          <w:tcPr>
            <w:tcW w:w="443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160E04A4" wp14:editId="32D4B9C8">
                  <wp:extent cx="342900" cy="342900"/>
                  <wp:effectExtent l="0" t="0" r="0" b="0"/>
                  <wp:docPr id="14" name="Picture 14" descr="Heh">
                    <a:hlinkClick xmlns:a="http://schemas.openxmlformats.org/drawingml/2006/main" r:id="rId102" tooltip="&quot;Heh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9" descr="Heh">
                            <a:hlinkClick r:id="rId102" tooltip="&quot;Heh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/h/</w:t>
            </w:r>
          </w:p>
        </w:tc>
        <w:tc>
          <w:tcPr>
            <w:tcW w:w="72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proofErr w:type="spellStart"/>
            <w:r w:rsidRPr="00B959D5">
              <w:rPr>
                <w:rFonts w:ascii="Arial" w:eastAsia="Times New Roman" w:hAnsi="Arial" w:cs="Arial"/>
                <w:i/>
                <w:iCs/>
                <w:sz w:val="21"/>
                <w:szCs w:val="21"/>
              </w:rPr>
              <w:t>hll</w:t>
            </w:r>
            <w:proofErr w:type="spellEnd"/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"jubilation" &gt; </w:t>
            </w:r>
            <w:r w:rsidRPr="00B959D5">
              <w:rPr>
                <w:rFonts w:ascii="Arial" w:eastAsia="Times New Roman" w:hAnsi="Arial" w:cs="Arial"/>
                <w:i/>
                <w:iCs/>
                <w:sz w:val="21"/>
                <w:szCs w:val="21"/>
              </w:rPr>
              <w:t>he</w:t>
            </w: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"window"</w:t>
            </w:r>
          </w:p>
        </w:tc>
        <w:tc>
          <w:tcPr>
            <w:tcW w:w="619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25E7FBF5" wp14:editId="4FB9B8B9">
                  <wp:extent cx="190500" cy="190500"/>
                  <wp:effectExtent l="0" t="0" r="0" b="0"/>
                  <wp:docPr id="15" name="Picture 15" descr="He">
                    <a:hlinkClick xmlns:a="http://schemas.openxmlformats.org/drawingml/2006/main" r:id="rId104" tooltip="&quot;H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0" descr="He">
                            <a:hlinkClick r:id="rId104" tooltip="&quot;H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22F07F6E" wp14:editId="7F5559DA">
                  <wp:extent cx="527050" cy="400050"/>
                  <wp:effectExtent l="0" t="0" r="6350" b="0"/>
                  <wp:docPr id="16" name="Picture 16" descr="Heh">
                    <a:hlinkClick xmlns:a="http://schemas.openxmlformats.org/drawingml/2006/main" r:id="rId15" tooltip="&quot;Heh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1" descr="Heh">
                            <a:hlinkClick r:id="rId15" tooltip="&quot;Heh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864F78F" wp14:editId="2479EA10">
                  <wp:extent cx="190500" cy="203200"/>
                  <wp:effectExtent l="0" t="0" r="0" b="6350"/>
                  <wp:docPr id="17" name="Picture 17" descr="He0.svg">
                    <a:hlinkClick xmlns:a="http://schemas.openxmlformats.org/drawingml/2006/main" r:id="rId10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2" descr="He0.svg">
                            <a:hlinkClick r:id="rId10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9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42"/>
                <w:szCs w:val="42"/>
              </w:rPr>
            </w:pPr>
            <w:r w:rsidRPr="00B959D5">
              <w:rPr>
                <w:rFonts w:ascii="Arial" w:eastAsia="Times New Roman" w:hAnsi="Arial" w:cs="Arial"/>
                <w:sz w:val="42"/>
                <w:szCs w:val="42"/>
              </w:rPr>
              <w:t>ה</w:t>
            </w:r>
          </w:p>
        </w:tc>
        <w:tc>
          <w:tcPr>
            <w:tcW w:w="64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74153BBB" wp14:editId="6DA15F8E">
                  <wp:extent cx="190500" cy="241300"/>
                  <wp:effectExtent l="0" t="0" r="0" b="6350"/>
                  <wp:docPr id="18" name="Picture 18" descr="Greek Epsilon archaic.svg">
                    <a:hlinkClick xmlns:a="http://schemas.openxmlformats.org/drawingml/2006/main" r:id="rId10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3" descr="Greek Epsilon archaic.svg">
                            <a:hlinkClick r:id="rId10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110" w:tooltip="Ε" w:history="1"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>Ε</w:t>
              </w:r>
            </w:hyperlink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111" w:tooltip="E" w:history="1">
              <w:r w:rsidRPr="00B959D5">
                <w:rPr>
                  <w:rFonts w:ascii="Segoe UI Symbol" w:eastAsia="Times New Roman" w:hAnsi="Segoe UI Symbol" w:cs="Segoe UI Symbol"/>
                  <w:color w:val="0B0080"/>
                  <w:sz w:val="21"/>
                  <w:szCs w:val="21"/>
                </w:rPr>
                <w:t>𐌄</w:t>
              </w:r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 xml:space="preserve"> E</w:t>
              </w:r>
            </w:hyperlink>
          </w:p>
        </w:tc>
      </w:tr>
      <w:tr w:rsidR="0099253F" w:rsidRPr="00B959D5" w:rsidTr="002C33E9">
        <w:tc>
          <w:tcPr>
            <w:tcW w:w="61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0"/>
            </w:tblGrid>
            <w:tr w:rsidR="0099253F" w:rsidRPr="00B959D5" w:rsidTr="00D64484">
              <w:trPr>
                <w:tblCellSpacing w:w="15" w:type="dxa"/>
                <w:jc w:val="center"/>
              </w:trPr>
              <w:tc>
                <w:tcPr>
                  <w:tcW w:w="0" w:type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tbl>
                  <w:tblPr>
                    <w:tblW w:w="0" w:type="auto"/>
                    <w:jc w:val="center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10"/>
                  </w:tblGrid>
                  <w:tr w:rsidR="0099253F" w:rsidRPr="00B959D5" w:rsidTr="00D64484">
                    <w:trPr>
                      <w:tblCellSpacing w:w="15" w:type="dxa"/>
                      <w:jc w:val="center"/>
                    </w:trPr>
                    <w:tc>
                      <w:tcPr>
                        <w:tcW w:w="0" w:type="auto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  <w:hideMark/>
                      </w:tcPr>
                      <w:p w:rsidR="0099253F" w:rsidRPr="00B959D5" w:rsidRDefault="0099253F" w:rsidP="00D64484">
                        <w:pPr>
                          <w:spacing w:after="0" w:line="240" w:lineRule="auto"/>
                          <w:jc w:val="center"/>
                          <w:rPr>
                            <w:rFonts w:eastAsia="Times New Roman"/>
                            <w:color w:val="auto"/>
                            <w:sz w:val="21"/>
                            <w:szCs w:val="21"/>
                          </w:rPr>
                        </w:pPr>
                        <w:r w:rsidRPr="00B959D5">
                          <w:rPr>
                            <w:rFonts w:eastAsia="Times New Roman"/>
                            <w:noProof/>
                            <w:color w:val="auto"/>
                            <w:sz w:val="21"/>
                            <w:szCs w:val="21"/>
                          </w:rPr>
                          <w:drawing>
                            <wp:inline distT="0" distB="0" distL="0" distR="0" wp14:anchorId="0FC0F8F5" wp14:editId="791B93C9">
                              <wp:extent cx="349250" cy="114300"/>
                              <wp:effectExtent l="0" t="0" r="0" b="0"/>
                              <wp:docPr id="19" name="Picture 19" descr="D4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34" descr="D4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49250" cy="1143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99253F" w:rsidRPr="00B959D5" w:rsidRDefault="0099253F" w:rsidP="00D64484">
                  <w:pPr>
                    <w:spacing w:after="0" w:line="240" w:lineRule="auto"/>
                    <w:jc w:val="center"/>
                    <w:rPr>
                      <w:rFonts w:eastAsia="Times New Roman"/>
                      <w:color w:val="auto"/>
                      <w:sz w:val="21"/>
                      <w:szCs w:val="21"/>
                    </w:rPr>
                  </w:pPr>
                </w:p>
              </w:tc>
            </w:tr>
          </w:tbl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</w:p>
        </w:tc>
        <w:tc>
          <w:tcPr>
            <w:tcW w:w="443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2017C7B" wp14:editId="7E115B43">
                  <wp:extent cx="342900" cy="342900"/>
                  <wp:effectExtent l="0" t="0" r="0" b="0"/>
                  <wp:docPr id="20" name="Picture 20" descr="Khof">
                    <a:hlinkClick xmlns:a="http://schemas.openxmlformats.org/drawingml/2006/main" r:id="rId113" tooltip="&quot;Khof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5" descr="Khof">
                            <a:hlinkClick r:id="rId113" tooltip="&quot;Khof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/k/</w:t>
            </w:r>
          </w:p>
        </w:tc>
        <w:tc>
          <w:tcPr>
            <w:tcW w:w="72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2E4AE0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hyperlink r:id="rId115" w:tooltip="Kaph" w:history="1">
              <w:proofErr w:type="spellStart"/>
              <w:r w:rsidR="0099253F"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>kaf</w:t>
              </w:r>
              <w:proofErr w:type="spellEnd"/>
            </w:hyperlink>
            <w:r w:rsidR="0099253F" w:rsidRPr="00B959D5">
              <w:rPr>
                <w:rFonts w:ascii="Arial" w:eastAsia="Times New Roman" w:hAnsi="Arial" w:cs="Arial"/>
                <w:sz w:val="21"/>
                <w:szCs w:val="21"/>
              </w:rPr>
              <w:t> "palm of hand"</w:t>
            </w:r>
          </w:p>
        </w:tc>
        <w:tc>
          <w:tcPr>
            <w:tcW w:w="619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7AE71EB5" wp14:editId="0F92123F">
                  <wp:extent cx="190500" cy="190500"/>
                  <wp:effectExtent l="0" t="0" r="0" b="0"/>
                  <wp:docPr id="21" name="Picture 21" descr="Kaph">
                    <a:hlinkClick xmlns:a="http://schemas.openxmlformats.org/drawingml/2006/main" r:id="rId116" tooltip="&quot;Kaph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6" descr="Kaph">
                            <a:hlinkClick r:id="rId116" tooltip="&quot;Kaph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71D2C48A" wp14:editId="3DCAD12D">
                  <wp:extent cx="527050" cy="400050"/>
                  <wp:effectExtent l="0" t="0" r="6350" b="0"/>
                  <wp:docPr id="22" name="Picture 22" descr="Khof">
                    <a:hlinkClick xmlns:a="http://schemas.openxmlformats.org/drawingml/2006/main" r:id="rId7" tooltip="&quot;Khof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7" descr="Khof">
                            <a:hlinkClick r:id="rId7" tooltip="&quot;Khof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28C78CAE" wp14:editId="0A6CC72E">
                  <wp:extent cx="190500" cy="203200"/>
                  <wp:effectExtent l="0" t="0" r="0" b="6350"/>
                  <wp:docPr id="23" name="Picture 23" descr="Kaph.svg">
                    <a:hlinkClick xmlns:a="http://schemas.openxmlformats.org/drawingml/2006/main" r:id="rId1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8" descr="Kaph.svg">
                            <a:hlinkClick r:id="rId11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9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42"/>
                <w:szCs w:val="42"/>
              </w:rPr>
            </w:pPr>
            <w:r w:rsidRPr="00B959D5">
              <w:rPr>
                <w:rFonts w:ascii="Arial" w:eastAsia="Times New Roman" w:hAnsi="Arial" w:cs="Arial"/>
                <w:sz w:val="42"/>
                <w:szCs w:val="42"/>
              </w:rPr>
              <w:t>כ, ך</w:t>
            </w:r>
          </w:p>
        </w:tc>
        <w:tc>
          <w:tcPr>
            <w:tcW w:w="64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A21ECA2" wp14:editId="527FA9D0">
                  <wp:extent cx="190500" cy="241300"/>
                  <wp:effectExtent l="0" t="0" r="0" b="6350"/>
                  <wp:docPr id="24" name="Picture 24" descr="Greek Kappa normal.svg">
                    <a:hlinkClick xmlns:a="http://schemas.openxmlformats.org/drawingml/2006/main" r:id="rId1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9" descr="Greek Kappa normal.svg">
                            <a:hlinkClick r:id="rId12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122" w:tooltip="Kappa" w:history="1">
              <w:r w:rsidRPr="00B959D5">
                <w:rPr>
                  <w:rFonts w:ascii="Palatino Linotype" w:eastAsia="Times New Roman" w:hAnsi="Palatino Linotype" w:cs="Arial"/>
                  <w:color w:val="0B0080"/>
                  <w:sz w:val="21"/>
                  <w:szCs w:val="21"/>
                </w:rPr>
                <w:t>Κ</w:t>
              </w:r>
            </w:hyperlink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123" w:tooltip="K" w:history="1">
              <w:r w:rsidRPr="00B959D5">
                <w:rPr>
                  <w:rFonts w:ascii="Segoe UI Symbol" w:eastAsia="Times New Roman" w:hAnsi="Segoe UI Symbol" w:cs="Segoe UI Symbol"/>
                  <w:color w:val="0B0080"/>
                  <w:sz w:val="21"/>
                  <w:szCs w:val="21"/>
                </w:rPr>
                <w:t>𐌊</w:t>
              </w:r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 xml:space="preserve"> K</w:t>
              </w:r>
            </w:hyperlink>
          </w:p>
        </w:tc>
      </w:tr>
      <w:tr w:rsidR="0099253F" w:rsidRPr="00B959D5" w:rsidTr="002C33E9">
        <w:tc>
          <w:tcPr>
            <w:tcW w:w="61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0"/>
            </w:tblGrid>
            <w:tr w:rsidR="0099253F" w:rsidRPr="00B959D5" w:rsidTr="00D64484">
              <w:trPr>
                <w:tblCellSpacing w:w="15" w:type="dxa"/>
                <w:jc w:val="center"/>
              </w:trPr>
              <w:tc>
                <w:tcPr>
                  <w:tcW w:w="0" w:type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tbl>
                  <w:tblPr>
                    <w:tblW w:w="0" w:type="auto"/>
                    <w:jc w:val="center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10"/>
                  </w:tblGrid>
                  <w:tr w:rsidR="0099253F" w:rsidRPr="00B959D5" w:rsidTr="00D64484">
                    <w:trPr>
                      <w:tblCellSpacing w:w="15" w:type="dxa"/>
                      <w:jc w:val="center"/>
                    </w:trPr>
                    <w:tc>
                      <w:tcPr>
                        <w:tcW w:w="0" w:type="auto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  <w:hideMark/>
                      </w:tcPr>
                      <w:p w:rsidR="0099253F" w:rsidRPr="00B959D5" w:rsidRDefault="0099253F" w:rsidP="00D64484">
                        <w:pPr>
                          <w:spacing w:after="0" w:line="240" w:lineRule="auto"/>
                          <w:jc w:val="center"/>
                          <w:rPr>
                            <w:rFonts w:eastAsia="Times New Roman"/>
                            <w:color w:val="auto"/>
                            <w:sz w:val="21"/>
                            <w:szCs w:val="21"/>
                          </w:rPr>
                        </w:pPr>
                        <w:r w:rsidRPr="00B959D5">
                          <w:rPr>
                            <w:rFonts w:eastAsia="Times New Roman"/>
                            <w:noProof/>
                            <w:color w:val="auto"/>
                            <w:sz w:val="21"/>
                            <w:szCs w:val="21"/>
                          </w:rPr>
                          <w:drawing>
                            <wp:inline distT="0" distB="0" distL="0" distR="0" wp14:anchorId="474E84B6" wp14:editId="2A4609C5">
                              <wp:extent cx="349250" cy="44450"/>
                              <wp:effectExtent l="0" t="0" r="0" b="0"/>
                              <wp:docPr id="25" name="Picture 25" descr="N3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40" descr="N3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49250" cy="444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99253F" w:rsidRPr="00B959D5" w:rsidRDefault="0099253F" w:rsidP="00D64484">
                  <w:pPr>
                    <w:spacing w:after="0" w:line="240" w:lineRule="auto"/>
                    <w:jc w:val="center"/>
                    <w:rPr>
                      <w:rFonts w:eastAsia="Times New Roman"/>
                      <w:color w:val="auto"/>
                      <w:sz w:val="21"/>
                      <w:szCs w:val="21"/>
                    </w:rPr>
                  </w:pPr>
                </w:p>
              </w:tc>
            </w:tr>
          </w:tbl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</w:p>
        </w:tc>
        <w:tc>
          <w:tcPr>
            <w:tcW w:w="443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5BF18143" wp14:editId="5AF8D81B">
                  <wp:extent cx="342900" cy="342900"/>
                  <wp:effectExtent l="0" t="0" r="0" b="0"/>
                  <wp:docPr id="26" name="Picture 26" descr="Mem">
                    <a:hlinkClick xmlns:a="http://schemas.openxmlformats.org/drawingml/2006/main" r:id="rId125" tooltip="&quot;Mem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1" descr="Mem">
                            <a:hlinkClick r:id="rId125" tooltip="&quot;Mem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/m/</w:t>
            </w:r>
          </w:p>
        </w:tc>
        <w:tc>
          <w:tcPr>
            <w:tcW w:w="72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2E4AE0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hyperlink r:id="rId127" w:tooltip="Mayim" w:history="1">
              <w:proofErr w:type="spellStart"/>
              <w:r w:rsidR="0099253F"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>mayim</w:t>
              </w:r>
              <w:proofErr w:type="spellEnd"/>
            </w:hyperlink>
            <w:r w:rsidR="0099253F" w:rsidRPr="00B959D5">
              <w:rPr>
                <w:rFonts w:ascii="Arial" w:eastAsia="Times New Roman" w:hAnsi="Arial" w:cs="Arial"/>
                <w:sz w:val="21"/>
                <w:szCs w:val="21"/>
              </w:rPr>
              <w:t> "water"</w:t>
            </w:r>
          </w:p>
        </w:tc>
        <w:tc>
          <w:tcPr>
            <w:tcW w:w="619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17876BD0" wp14:editId="413FC289">
                  <wp:extent cx="190500" cy="190500"/>
                  <wp:effectExtent l="0" t="0" r="0" b="0"/>
                  <wp:docPr id="27" name="Picture 27" descr="Mem">
                    <a:hlinkClick xmlns:a="http://schemas.openxmlformats.org/drawingml/2006/main" r:id="rId128" tooltip="&quot;Mem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2" descr="Mem">
                            <a:hlinkClick r:id="rId128" tooltip="&quot;Mem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4616CF8C" wp14:editId="7424F62A">
                  <wp:extent cx="527050" cy="400050"/>
                  <wp:effectExtent l="0" t="0" r="6350" b="0"/>
                  <wp:docPr id="28" name="Picture 28" descr="Mem">
                    <a:hlinkClick xmlns:a="http://schemas.openxmlformats.org/drawingml/2006/main" r:id="rId13" tooltip="&quot;Mem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3" descr="Mem">
                            <a:hlinkClick r:id="rId13" tooltip="&quot;Mem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49048DF6" wp14:editId="4EC6F500">
                  <wp:extent cx="190500" cy="203200"/>
                  <wp:effectExtent l="0" t="0" r="0" b="6350"/>
                  <wp:docPr id="29" name="Picture 29" descr="Mem.svg">
                    <a:hlinkClick xmlns:a="http://schemas.openxmlformats.org/drawingml/2006/main" r:id="rId13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4" descr="Mem.svg">
                            <a:hlinkClick r:id="rId13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9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42"/>
                <w:szCs w:val="42"/>
              </w:rPr>
            </w:pPr>
            <w:r w:rsidRPr="00B959D5">
              <w:rPr>
                <w:rFonts w:ascii="Arial" w:eastAsia="Times New Roman" w:hAnsi="Arial" w:cs="Arial"/>
                <w:sz w:val="42"/>
                <w:szCs w:val="42"/>
              </w:rPr>
              <w:t>מ, ם</w:t>
            </w:r>
          </w:p>
        </w:tc>
        <w:tc>
          <w:tcPr>
            <w:tcW w:w="64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41B1EAA6" wp14:editId="6183C07D">
                  <wp:extent cx="190500" cy="241300"/>
                  <wp:effectExtent l="0" t="0" r="0" b="6350"/>
                  <wp:docPr id="30" name="Picture 30" descr="Greek Mu 04.svg">
                    <a:hlinkClick xmlns:a="http://schemas.openxmlformats.org/drawingml/2006/main" r:id="rId13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5" descr="Greek Mu 04.svg">
                            <a:hlinkClick r:id="rId13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134" w:tooltip="Mu (letter)" w:history="1">
              <w:r w:rsidRPr="00B959D5">
                <w:rPr>
                  <w:rFonts w:ascii="Palatino Linotype" w:eastAsia="Times New Roman" w:hAnsi="Palatino Linotype" w:cs="Arial"/>
                  <w:color w:val="0B0080"/>
                  <w:sz w:val="21"/>
                  <w:szCs w:val="21"/>
                </w:rPr>
                <w:t>Μ</w:t>
              </w:r>
            </w:hyperlink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135" w:tooltip="M" w:history="1">
              <w:r w:rsidRPr="00B959D5">
                <w:rPr>
                  <w:rFonts w:ascii="Segoe UI Symbol" w:eastAsia="Times New Roman" w:hAnsi="Segoe UI Symbol" w:cs="Segoe UI Symbol"/>
                  <w:color w:val="0B0080"/>
                  <w:sz w:val="21"/>
                  <w:szCs w:val="21"/>
                </w:rPr>
                <w:t>𐌌</w:t>
              </w:r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 xml:space="preserve"> M</w:t>
              </w:r>
            </w:hyperlink>
          </w:p>
        </w:tc>
      </w:tr>
      <w:tr w:rsidR="0099253F" w:rsidRPr="00B959D5" w:rsidTr="002C33E9">
        <w:tc>
          <w:tcPr>
            <w:tcW w:w="61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60"/>
            </w:tblGrid>
            <w:tr w:rsidR="0099253F" w:rsidRPr="00B959D5" w:rsidTr="00D64484">
              <w:trPr>
                <w:tblCellSpacing w:w="15" w:type="dxa"/>
                <w:jc w:val="center"/>
              </w:trPr>
              <w:tc>
                <w:tcPr>
                  <w:tcW w:w="0" w:type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tbl>
                  <w:tblPr>
                    <w:tblW w:w="0" w:type="auto"/>
                    <w:jc w:val="center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00"/>
                  </w:tblGrid>
                  <w:tr w:rsidR="0099253F" w:rsidRPr="00B959D5" w:rsidTr="00D64484">
                    <w:trPr>
                      <w:tblCellSpacing w:w="15" w:type="dxa"/>
                      <w:jc w:val="center"/>
                    </w:trPr>
                    <w:tc>
                      <w:tcPr>
                        <w:tcW w:w="0" w:type="auto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  <w:hideMark/>
                      </w:tcPr>
                      <w:p w:rsidR="0099253F" w:rsidRPr="00B959D5" w:rsidRDefault="0099253F" w:rsidP="00D64484">
                        <w:pPr>
                          <w:spacing w:after="0" w:line="240" w:lineRule="auto"/>
                          <w:jc w:val="center"/>
                          <w:rPr>
                            <w:rFonts w:eastAsia="Times New Roman"/>
                            <w:color w:val="auto"/>
                            <w:sz w:val="21"/>
                            <w:szCs w:val="21"/>
                          </w:rPr>
                        </w:pPr>
                        <w:r w:rsidRPr="00B959D5">
                          <w:rPr>
                            <w:rFonts w:eastAsia="Times New Roman"/>
                            <w:noProof/>
                            <w:color w:val="auto"/>
                            <w:sz w:val="21"/>
                            <w:szCs w:val="21"/>
                          </w:rPr>
                          <w:drawing>
                            <wp:inline distT="0" distB="0" distL="0" distR="0" wp14:anchorId="6BAC7883" wp14:editId="52981A2C">
                              <wp:extent cx="336550" cy="361950"/>
                              <wp:effectExtent l="0" t="0" r="6350" b="0"/>
                              <wp:docPr id="31" name="Picture 31" descr="I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46" descr="I1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36550" cy="3619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99253F" w:rsidRPr="00B959D5" w:rsidRDefault="0099253F" w:rsidP="00D64484">
                  <w:pPr>
                    <w:spacing w:after="0" w:line="240" w:lineRule="auto"/>
                    <w:jc w:val="center"/>
                    <w:rPr>
                      <w:rFonts w:eastAsia="Times New Roman"/>
                      <w:color w:val="auto"/>
                      <w:sz w:val="21"/>
                      <w:szCs w:val="21"/>
                    </w:rPr>
                  </w:pPr>
                </w:p>
              </w:tc>
            </w:tr>
          </w:tbl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</w:p>
        </w:tc>
        <w:tc>
          <w:tcPr>
            <w:tcW w:w="443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030E912" wp14:editId="5F6A1E45">
                  <wp:extent cx="342900" cy="342900"/>
                  <wp:effectExtent l="0" t="0" r="0" b="0"/>
                  <wp:docPr id="64" name="Picture 64" descr="Nun">
                    <a:hlinkClick xmlns:a="http://schemas.openxmlformats.org/drawingml/2006/main" r:id="rId137" tooltip="&quot;Nu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7" descr="Nun">
                            <a:hlinkClick r:id="rId137" tooltip="&quot;Nu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/n/</w:t>
            </w:r>
          </w:p>
        </w:tc>
        <w:tc>
          <w:tcPr>
            <w:tcW w:w="72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proofErr w:type="spellStart"/>
            <w:r w:rsidRPr="00B959D5">
              <w:rPr>
                <w:rFonts w:ascii="Arial" w:eastAsia="Times New Roman" w:hAnsi="Arial" w:cs="Arial"/>
                <w:i/>
                <w:iCs/>
                <w:sz w:val="21"/>
                <w:szCs w:val="21"/>
              </w:rPr>
              <w:t>naḥš</w:t>
            </w:r>
            <w:proofErr w:type="spellEnd"/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"snake" &gt; </w:t>
            </w:r>
            <w:hyperlink r:id="rId139" w:tooltip="Nun (letter)" w:history="1">
              <w:r w:rsidRPr="00B959D5">
                <w:rPr>
                  <w:rFonts w:ascii="Arial" w:eastAsia="Times New Roman" w:hAnsi="Arial" w:cs="Arial"/>
                  <w:i/>
                  <w:iCs/>
                  <w:color w:val="0B0080"/>
                  <w:sz w:val="21"/>
                  <w:szCs w:val="21"/>
                </w:rPr>
                <w:t>nun</w:t>
              </w:r>
            </w:hyperlink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"fish"</w:t>
            </w:r>
          </w:p>
        </w:tc>
        <w:tc>
          <w:tcPr>
            <w:tcW w:w="619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51828E4" wp14:editId="0AE574EB">
                  <wp:extent cx="190500" cy="190500"/>
                  <wp:effectExtent l="0" t="0" r="0" b="0"/>
                  <wp:docPr id="128" name="Picture 128" descr="Nun">
                    <a:hlinkClick xmlns:a="http://schemas.openxmlformats.org/drawingml/2006/main" r:id="rId140" tooltip="&quot;Nu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8" descr="Nun">
                            <a:hlinkClick r:id="rId140" tooltip="&quot;Nu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1FC316CB" wp14:editId="1A4E1ECC">
                  <wp:extent cx="527050" cy="400050"/>
                  <wp:effectExtent l="0" t="0" r="6350" b="0"/>
                  <wp:docPr id="129" name="Picture 129" descr="Nun">
                    <a:hlinkClick xmlns:a="http://schemas.openxmlformats.org/drawingml/2006/main" r:id="rId11" tooltip="&quot;Nu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9" descr="Nun">
                            <a:hlinkClick r:id="rId11" tooltip="&quot;Nu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420042AA" wp14:editId="1F0A4356">
                  <wp:extent cx="190500" cy="203200"/>
                  <wp:effectExtent l="0" t="0" r="0" b="6350"/>
                  <wp:docPr id="130" name="Picture 130" descr="Nun.svg">
                    <a:hlinkClick xmlns:a="http://schemas.openxmlformats.org/drawingml/2006/main" r:id="rId14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0" descr="Nun.svg">
                            <a:hlinkClick r:id="rId14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9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42"/>
                <w:szCs w:val="42"/>
              </w:rPr>
            </w:pPr>
            <w:r w:rsidRPr="00B959D5">
              <w:rPr>
                <w:rFonts w:ascii="Arial" w:eastAsia="Times New Roman" w:hAnsi="Arial" w:cs="Arial"/>
                <w:sz w:val="42"/>
                <w:szCs w:val="42"/>
              </w:rPr>
              <w:t>נ, ן</w:t>
            </w:r>
          </w:p>
        </w:tc>
        <w:tc>
          <w:tcPr>
            <w:tcW w:w="64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67C5E9F8" wp14:editId="2EADC3FC">
                  <wp:extent cx="190500" cy="241300"/>
                  <wp:effectExtent l="0" t="0" r="0" b="6350"/>
                  <wp:docPr id="131" name="Picture 131" descr="Greek Nu 01.svg">
                    <a:hlinkClick xmlns:a="http://schemas.openxmlformats.org/drawingml/2006/main" r:id="rId14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1" descr="Greek Nu 01.svg">
                            <a:hlinkClick r:id="rId14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146" w:tooltip="Ν" w:history="1"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>Ν</w:t>
              </w:r>
            </w:hyperlink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147" w:tooltip="N" w:history="1">
              <w:r w:rsidRPr="00B959D5">
                <w:rPr>
                  <w:rFonts w:ascii="Segoe UI Symbol" w:eastAsia="Times New Roman" w:hAnsi="Segoe UI Symbol" w:cs="Segoe UI Symbol"/>
                  <w:color w:val="0B0080"/>
                  <w:sz w:val="21"/>
                  <w:szCs w:val="21"/>
                </w:rPr>
                <w:t>𐌍</w:t>
              </w:r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 xml:space="preserve"> N</w:t>
              </w:r>
            </w:hyperlink>
          </w:p>
        </w:tc>
      </w:tr>
      <w:tr w:rsidR="0099253F" w:rsidRPr="00B959D5" w:rsidTr="002C33E9">
        <w:tc>
          <w:tcPr>
            <w:tcW w:w="61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90"/>
            </w:tblGrid>
            <w:tr w:rsidR="0099253F" w:rsidRPr="00B959D5" w:rsidTr="00D64484">
              <w:trPr>
                <w:tblCellSpacing w:w="15" w:type="dxa"/>
                <w:jc w:val="center"/>
              </w:trPr>
              <w:tc>
                <w:tcPr>
                  <w:tcW w:w="0" w:type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tbl>
                  <w:tblPr>
                    <w:tblW w:w="0" w:type="auto"/>
                    <w:jc w:val="center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30"/>
                  </w:tblGrid>
                  <w:tr w:rsidR="0099253F" w:rsidRPr="00B959D5" w:rsidTr="00D64484">
                    <w:trPr>
                      <w:tblCellSpacing w:w="15" w:type="dxa"/>
                      <w:jc w:val="center"/>
                    </w:trPr>
                    <w:tc>
                      <w:tcPr>
                        <w:tcW w:w="0" w:type="auto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  <w:hideMark/>
                      </w:tcPr>
                      <w:p w:rsidR="0099253F" w:rsidRPr="00B959D5" w:rsidRDefault="0099253F" w:rsidP="00D64484">
                        <w:pPr>
                          <w:spacing w:after="0" w:line="240" w:lineRule="auto"/>
                          <w:jc w:val="center"/>
                          <w:rPr>
                            <w:rFonts w:eastAsia="Times New Roman"/>
                            <w:color w:val="auto"/>
                            <w:sz w:val="21"/>
                            <w:szCs w:val="21"/>
                          </w:rPr>
                        </w:pPr>
                        <w:r w:rsidRPr="00B959D5">
                          <w:rPr>
                            <w:rFonts w:eastAsia="Times New Roman"/>
                            <w:noProof/>
                            <w:color w:val="auto"/>
                            <w:sz w:val="21"/>
                            <w:szCs w:val="21"/>
                          </w:rPr>
                          <w:drawing>
                            <wp:inline distT="0" distB="0" distL="0" distR="0" wp14:anchorId="4C63EF2C" wp14:editId="30DB4E1E">
                              <wp:extent cx="361950" cy="114300"/>
                              <wp:effectExtent l="0" t="0" r="0" b="0"/>
                              <wp:docPr id="132" name="Picture 132" descr="D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52" descr="D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61950" cy="1143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99253F" w:rsidRPr="00B959D5" w:rsidRDefault="0099253F" w:rsidP="00D64484">
                  <w:pPr>
                    <w:spacing w:after="0" w:line="240" w:lineRule="auto"/>
                    <w:jc w:val="center"/>
                    <w:rPr>
                      <w:rFonts w:eastAsia="Times New Roman"/>
                      <w:color w:val="auto"/>
                      <w:sz w:val="21"/>
                      <w:szCs w:val="21"/>
                    </w:rPr>
                  </w:pPr>
                </w:p>
              </w:tc>
            </w:tr>
          </w:tbl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</w:p>
        </w:tc>
        <w:tc>
          <w:tcPr>
            <w:tcW w:w="443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68509449" wp14:editId="7655A7FB">
                  <wp:extent cx="342900" cy="342900"/>
                  <wp:effectExtent l="0" t="0" r="0" b="0"/>
                  <wp:docPr id="133" name="Picture 133" descr="Ayin">
                    <a:hlinkClick xmlns:a="http://schemas.openxmlformats.org/drawingml/2006/main" r:id="rId149" tooltip="&quot;Ayi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3" descr="Ayin">
                            <a:hlinkClick r:id="rId149" tooltip="&quot;Ayi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/ʕ/</w:t>
            </w:r>
          </w:p>
        </w:tc>
        <w:tc>
          <w:tcPr>
            <w:tcW w:w="72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2E4AE0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hyperlink r:id="rId151" w:tooltip="ʿen" w:history="1">
              <w:proofErr w:type="spellStart"/>
              <w:r w:rsidR="0099253F"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>ʿen</w:t>
              </w:r>
              <w:proofErr w:type="spellEnd"/>
            </w:hyperlink>
            <w:r w:rsidR="0099253F" w:rsidRPr="00B959D5">
              <w:rPr>
                <w:rFonts w:ascii="Arial" w:eastAsia="Times New Roman" w:hAnsi="Arial" w:cs="Arial"/>
                <w:sz w:val="21"/>
                <w:szCs w:val="21"/>
              </w:rPr>
              <w:t> "eye"</w:t>
            </w:r>
          </w:p>
        </w:tc>
        <w:tc>
          <w:tcPr>
            <w:tcW w:w="619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4F1A44DD" wp14:editId="3DD0B5B7">
                  <wp:extent cx="190500" cy="190500"/>
                  <wp:effectExtent l="0" t="0" r="0" b="0"/>
                  <wp:docPr id="134" name="Picture 134" descr="Ayin">
                    <a:hlinkClick xmlns:a="http://schemas.openxmlformats.org/drawingml/2006/main" r:id="rId152" tooltip="&quot;Ayi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4" descr="Ayin">
                            <a:hlinkClick r:id="rId152" tooltip="&quot;Ayi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AD808BF" wp14:editId="1CD44402">
                  <wp:extent cx="527050" cy="400050"/>
                  <wp:effectExtent l="0" t="0" r="6350" b="0"/>
                  <wp:docPr id="135" name="Picture 135" descr="Ayin">
                    <a:hlinkClick xmlns:a="http://schemas.openxmlformats.org/drawingml/2006/main" r:id="rId154" tooltip="&quot;Ayi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5" descr="Ayin">
                            <a:hlinkClick r:id="rId154" tooltip="&quot;Ayi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1641B22F" wp14:editId="715D640D">
                  <wp:extent cx="190500" cy="203200"/>
                  <wp:effectExtent l="0" t="0" r="0" b="6350"/>
                  <wp:docPr id="136" name="Picture 136" descr="Ayin.svg">
                    <a:hlinkClick xmlns:a="http://schemas.openxmlformats.org/drawingml/2006/main" r:id="rId15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6" descr="Ayin.svg">
                            <a:hlinkClick r:id="rId15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9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42"/>
                <w:szCs w:val="42"/>
              </w:rPr>
            </w:pPr>
            <w:r w:rsidRPr="00B959D5">
              <w:rPr>
                <w:rFonts w:ascii="Arial" w:eastAsia="Times New Roman" w:hAnsi="Arial" w:cs="Arial"/>
                <w:sz w:val="42"/>
                <w:szCs w:val="42"/>
              </w:rPr>
              <w:t>ע</w:t>
            </w:r>
          </w:p>
        </w:tc>
        <w:tc>
          <w:tcPr>
            <w:tcW w:w="64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26D442A8" wp14:editId="380DEB4B">
                  <wp:extent cx="190500" cy="241300"/>
                  <wp:effectExtent l="0" t="0" r="0" b="6350"/>
                  <wp:docPr id="137" name="Picture 137" descr="Greek Omicron 04.svg">
                    <a:hlinkClick xmlns:a="http://schemas.openxmlformats.org/drawingml/2006/main" r:id="rId15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7" descr="Greek Omicron 04.svg">
                            <a:hlinkClick r:id="rId15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160" w:tooltip="Omicron" w:history="1">
              <w:r w:rsidRPr="00B959D5">
                <w:rPr>
                  <w:rFonts w:ascii="Palatino Linotype" w:eastAsia="Times New Roman" w:hAnsi="Palatino Linotype" w:cs="Arial"/>
                  <w:color w:val="0B0080"/>
                  <w:sz w:val="21"/>
                  <w:szCs w:val="21"/>
                </w:rPr>
                <w:t>Ο</w:t>
              </w:r>
            </w:hyperlink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161" w:tooltip="O" w:history="1">
              <w:r w:rsidRPr="00B959D5">
                <w:rPr>
                  <w:rFonts w:ascii="Segoe UI Symbol" w:eastAsia="Times New Roman" w:hAnsi="Segoe UI Symbol" w:cs="Segoe UI Symbol"/>
                  <w:color w:val="0B0080"/>
                  <w:sz w:val="21"/>
                  <w:szCs w:val="21"/>
                </w:rPr>
                <w:t>𐌏</w:t>
              </w:r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 xml:space="preserve"> O</w:t>
              </w:r>
            </w:hyperlink>
          </w:p>
        </w:tc>
      </w:tr>
      <w:tr w:rsidR="0099253F" w:rsidRPr="00B959D5" w:rsidTr="002C33E9">
        <w:tc>
          <w:tcPr>
            <w:tcW w:w="61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5"/>
              <w:gridCol w:w="45"/>
            </w:tblGrid>
            <w:tr w:rsidR="0099253F" w:rsidRPr="00B959D5" w:rsidTr="00D64484">
              <w:trPr>
                <w:gridAfter w:val="1"/>
                <w:tblCellSpacing w:w="15" w:type="dxa"/>
                <w:jc w:val="center"/>
              </w:trPr>
              <w:tc>
                <w:tcPr>
                  <w:tcW w:w="0" w:type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tbl>
                  <w:tblPr>
                    <w:tblW w:w="0" w:type="auto"/>
                    <w:jc w:val="center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360"/>
                  </w:tblGrid>
                  <w:tr w:rsidR="0099253F" w:rsidRPr="00B959D5" w:rsidTr="00D64484">
                    <w:trPr>
                      <w:tblCellSpacing w:w="15" w:type="dxa"/>
                      <w:jc w:val="center"/>
                    </w:trPr>
                    <w:tc>
                      <w:tcPr>
                        <w:tcW w:w="0" w:type="auto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  <w:hideMark/>
                      </w:tcPr>
                      <w:p w:rsidR="0099253F" w:rsidRPr="00B959D5" w:rsidRDefault="0099253F" w:rsidP="00D64484">
                        <w:pPr>
                          <w:spacing w:after="0" w:line="240" w:lineRule="auto"/>
                          <w:jc w:val="center"/>
                          <w:rPr>
                            <w:rFonts w:eastAsia="Times New Roman"/>
                            <w:color w:val="auto"/>
                            <w:sz w:val="21"/>
                            <w:szCs w:val="21"/>
                          </w:rPr>
                        </w:pPr>
                        <w:r w:rsidRPr="00B959D5">
                          <w:rPr>
                            <w:rFonts w:eastAsia="Times New Roman"/>
                            <w:noProof/>
                            <w:color w:val="auto"/>
                            <w:sz w:val="21"/>
                            <w:szCs w:val="21"/>
                          </w:rPr>
                          <w:drawing>
                            <wp:inline distT="0" distB="0" distL="0" distR="0" wp14:anchorId="2DD668CD" wp14:editId="157F452F">
                              <wp:extent cx="190500" cy="184150"/>
                              <wp:effectExtent l="0" t="0" r="0" b="6350"/>
                              <wp:docPr id="138" name="Picture 138" descr="D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58" descr="D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0500" cy="1841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99253F" w:rsidRPr="00B959D5" w:rsidRDefault="0099253F" w:rsidP="00D64484">
                  <w:pPr>
                    <w:spacing w:after="0" w:line="240" w:lineRule="auto"/>
                    <w:jc w:val="center"/>
                    <w:rPr>
                      <w:rFonts w:eastAsia="Times New Roman"/>
                      <w:color w:val="auto"/>
                      <w:sz w:val="21"/>
                      <w:szCs w:val="21"/>
                    </w:rPr>
                  </w:pPr>
                </w:p>
              </w:tc>
            </w:tr>
            <w:tr w:rsidR="0099253F" w:rsidRPr="00B959D5" w:rsidTr="00D64484">
              <w:trPr>
                <w:tblCellSpacing w:w="15" w:type="dxa"/>
                <w:jc w:val="center"/>
              </w:trPr>
              <w:tc>
                <w:tcPr>
                  <w:tcW w:w="0" w:type="auto"/>
                  <w:gridSpan w:val="2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tbl>
                  <w:tblPr>
                    <w:tblW w:w="0" w:type="auto"/>
                    <w:jc w:val="center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450"/>
                  </w:tblGrid>
                  <w:tr w:rsidR="0099253F" w:rsidRPr="00B959D5" w:rsidTr="00D64484">
                    <w:trPr>
                      <w:tblCellSpacing w:w="15" w:type="dxa"/>
                      <w:jc w:val="center"/>
                    </w:trPr>
                    <w:tc>
                      <w:tcPr>
                        <w:tcW w:w="0" w:type="auto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  <w:hideMark/>
                      </w:tcPr>
                      <w:p w:rsidR="0099253F" w:rsidRPr="00B959D5" w:rsidRDefault="0099253F" w:rsidP="00D64484">
                        <w:pPr>
                          <w:spacing w:after="0" w:line="240" w:lineRule="auto"/>
                          <w:jc w:val="center"/>
                          <w:rPr>
                            <w:rFonts w:eastAsia="Times New Roman"/>
                            <w:color w:val="auto"/>
                            <w:sz w:val="21"/>
                            <w:szCs w:val="21"/>
                          </w:rPr>
                        </w:pPr>
                        <w:r w:rsidRPr="00B959D5">
                          <w:rPr>
                            <w:rFonts w:eastAsia="Times New Roman"/>
                            <w:noProof/>
                            <w:color w:val="auto"/>
                            <w:sz w:val="21"/>
                            <w:szCs w:val="21"/>
                          </w:rPr>
                          <w:drawing>
                            <wp:inline distT="0" distB="0" distL="0" distR="0" wp14:anchorId="4E8DE534" wp14:editId="349EE085">
                              <wp:extent cx="241300" cy="247650"/>
                              <wp:effectExtent l="0" t="0" r="6350" b="0"/>
                              <wp:docPr id="139" name="Picture 139" descr="D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59" descr="D1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41300" cy="2476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99253F" w:rsidRPr="00B959D5" w:rsidRDefault="0099253F" w:rsidP="00D64484">
                  <w:pPr>
                    <w:spacing w:after="0" w:line="240" w:lineRule="auto"/>
                    <w:jc w:val="center"/>
                    <w:rPr>
                      <w:rFonts w:eastAsia="Times New Roman"/>
                      <w:color w:val="auto"/>
                      <w:sz w:val="21"/>
                      <w:szCs w:val="21"/>
                    </w:rPr>
                  </w:pPr>
                </w:p>
              </w:tc>
            </w:tr>
          </w:tbl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</w:p>
        </w:tc>
        <w:tc>
          <w:tcPr>
            <w:tcW w:w="443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4E1825FB" wp14:editId="0F75FBF5">
                  <wp:extent cx="342900" cy="342900"/>
                  <wp:effectExtent l="0" t="0" r="0" b="0"/>
                  <wp:docPr id="140" name="Picture 140" descr="Resh">
                    <a:hlinkClick xmlns:a="http://schemas.openxmlformats.org/drawingml/2006/main" r:id="rId164" tooltip="&quot;Resh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0" descr="Resh">
                            <a:hlinkClick r:id="rId164" tooltip="&quot;Resh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/r/</w:t>
            </w:r>
          </w:p>
        </w:tc>
        <w:tc>
          <w:tcPr>
            <w:tcW w:w="72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2E4AE0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hyperlink r:id="rId166" w:tooltip="Resh" w:history="1">
              <w:proofErr w:type="spellStart"/>
              <w:r w:rsidR="0099253F"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>roʾš</w:t>
              </w:r>
              <w:proofErr w:type="spellEnd"/>
            </w:hyperlink>
            <w:r w:rsidR="0099253F" w:rsidRPr="00B959D5">
              <w:rPr>
                <w:rFonts w:ascii="Arial" w:eastAsia="Times New Roman" w:hAnsi="Arial" w:cs="Arial"/>
                <w:sz w:val="21"/>
                <w:szCs w:val="21"/>
              </w:rPr>
              <w:t> "head"</w:t>
            </w:r>
          </w:p>
        </w:tc>
        <w:tc>
          <w:tcPr>
            <w:tcW w:w="619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C4F9D74" wp14:editId="55582E80">
                  <wp:extent cx="190500" cy="190500"/>
                  <wp:effectExtent l="0" t="0" r="0" b="0"/>
                  <wp:docPr id="141" name="Picture 141" descr="Res">
                    <a:hlinkClick xmlns:a="http://schemas.openxmlformats.org/drawingml/2006/main" r:id="rId167" tooltip="&quot;Res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1" descr="Res">
                            <a:hlinkClick r:id="rId167" tooltip="&quot;Res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2FCC9A8" wp14:editId="26D0EDC0">
                  <wp:extent cx="527050" cy="400050"/>
                  <wp:effectExtent l="0" t="0" r="6350" b="0"/>
                  <wp:docPr id="142" name="Picture 142" descr="Resh">
                    <a:hlinkClick xmlns:a="http://schemas.openxmlformats.org/drawingml/2006/main" r:id="rId19" tooltip="&quot;Resh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2" descr="Resh">
                            <a:hlinkClick r:id="rId19" tooltip="&quot;Resh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83DAFAC" wp14:editId="318939EB">
                  <wp:extent cx="190500" cy="203200"/>
                  <wp:effectExtent l="0" t="0" r="0" b="6350"/>
                  <wp:docPr id="143" name="Picture 143" descr="Resh.svg">
                    <a:hlinkClick xmlns:a="http://schemas.openxmlformats.org/drawingml/2006/main" r:id="rId16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3" descr="Resh.svg">
                            <a:hlinkClick r:id="rId16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9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42"/>
                <w:szCs w:val="42"/>
              </w:rPr>
            </w:pPr>
            <w:r w:rsidRPr="00B959D5">
              <w:rPr>
                <w:rFonts w:ascii="Arial" w:eastAsia="Times New Roman" w:hAnsi="Arial" w:cs="Arial"/>
                <w:sz w:val="42"/>
                <w:szCs w:val="42"/>
              </w:rPr>
              <w:t>ר</w:t>
            </w:r>
          </w:p>
        </w:tc>
        <w:tc>
          <w:tcPr>
            <w:tcW w:w="64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787FBD71" wp14:editId="5793866B">
                  <wp:extent cx="190500" cy="241300"/>
                  <wp:effectExtent l="0" t="0" r="0" b="6350"/>
                  <wp:docPr id="144" name="Picture 144" descr="Greek Rho pointed.svg">
                    <a:hlinkClick xmlns:a="http://schemas.openxmlformats.org/drawingml/2006/main" r:id="rId17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4" descr="Greek Rho pointed.svg">
                            <a:hlinkClick r:id="rId17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5198A624" wp14:editId="682A82CD">
                  <wp:extent cx="190500" cy="241300"/>
                  <wp:effectExtent l="0" t="0" r="0" b="6350"/>
                  <wp:docPr id="145" name="Picture 145" descr="Greek Rho 03.svg">
                    <a:hlinkClick xmlns:a="http://schemas.openxmlformats.org/drawingml/2006/main" r:id="rId17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5" descr="Greek Rho 03.svg">
                            <a:hlinkClick r:id="rId17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175" w:tooltip="Rho (letter)" w:history="1">
              <w:r w:rsidRPr="00B959D5">
                <w:rPr>
                  <w:rFonts w:ascii="Palatino Linotype" w:eastAsia="Times New Roman" w:hAnsi="Palatino Linotype" w:cs="Arial"/>
                  <w:color w:val="0B0080"/>
                  <w:sz w:val="21"/>
                  <w:szCs w:val="21"/>
                </w:rPr>
                <w:t>Ρ</w:t>
              </w:r>
            </w:hyperlink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176" w:tooltip="R" w:history="1">
              <w:r w:rsidRPr="00B959D5">
                <w:rPr>
                  <w:rFonts w:ascii="Segoe UI Symbol" w:eastAsia="Times New Roman" w:hAnsi="Segoe UI Symbol" w:cs="Segoe UI Symbol"/>
                  <w:color w:val="0B0080"/>
                  <w:sz w:val="21"/>
                  <w:szCs w:val="21"/>
                </w:rPr>
                <w:t>𐌓</w:t>
              </w:r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 xml:space="preserve"> R</w:t>
              </w:r>
            </w:hyperlink>
          </w:p>
        </w:tc>
      </w:tr>
      <w:tr w:rsidR="0099253F" w:rsidRPr="00B959D5" w:rsidTr="002C33E9">
        <w:tc>
          <w:tcPr>
            <w:tcW w:w="61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0"/>
            </w:tblGrid>
            <w:tr w:rsidR="0099253F" w:rsidRPr="00B959D5" w:rsidTr="00D64484">
              <w:trPr>
                <w:tblCellSpacing w:w="15" w:type="dxa"/>
                <w:jc w:val="center"/>
              </w:trPr>
              <w:tc>
                <w:tcPr>
                  <w:tcW w:w="0" w:type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tbl>
                  <w:tblPr>
                    <w:tblW w:w="0" w:type="auto"/>
                    <w:jc w:val="center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190"/>
                  </w:tblGrid>
                  <w:tr w:rsidR="0099253F" w:rsidRPr="00B959D5" w:rsidTr="00D64484">
                    <w:trPr>
                      <w:tblCellSpacing w:w="15" w:type="dxa"/>
                      <w:jc w:val="center"/>
                    </w:trPr>
                    <w:tc>
                      <w:tcPr>
                        <w:tcW w:w="0" w:type="auto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  <w:hideMark/>
                      </w:tcPr>
                      <w:p w:rsidR="0099253F" w:rsidRPr="00B959D5" w:rsidRDefault="0099253F" w:rsidP="00D64484">
                        <w:pPr>
                          <w:spacing w:after="0" w:line="240" w:lineRule="auto"/>
                          <w:jc w:val="center"/>
                          <w:rPr>
                            <w:rFonts w:eastAsia="Times New Roman"/>
                            <w:color w:val="auto"/>
                            <w:sz w:val="21"/>
                            <w:szCs w:val="21"/>
                          </w:rPr>
                        </w:pPr>
                        <w:r w:rsidRPr="00B959D5">
                          <w:rPr>
                            <w:rFonts w:eastAsia="Times New Roman"/>
                            <w:noProof/>
                            <w:color w:val="auto"/>
                            <w:sz w:val="21"/>
                            <w:szCs w:val="21"/>
                          </w:rPr>
                          <w:drawing>
                            <wp:inline distT="0" distB="0" distL="0" distR="0" wp14:anchorId="7E7D22AA" wp14:editId="21A7CDD1">
                              <wp:extent cx="82550" cy="361950"/>
                              <wp:effectExtent l="0" t="0" r="0" b="0"/>
                              <wp:docPr id="146" name="Picture 146" descr="Aa3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66" descr="Aa3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2550" cy="3619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99253F" w:rsidRPr="00B959D5" w:rsidRDefault="0099253F" w:rsidP="00D64484">
                  <w:pPr>
                    <w:spacing w:after="0" w:line="240" w:lineRule="auto"/>
                    <w:jc w:val="center"/>
                    <w:rPr>
                      <w:rFonts w:eastAsia="Times New Roman"/>
                      <w:color w:val="auto"/>
                      <w:sz w:val="21"/>
                      <w:szCs w:val="21"/>
                    </w:rPr>
                  </w:pPr>
                </w:p>
              </w:tc>
            </w:tr>
          </w:tbl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</w:p>
        </w:tc>
        <w:tc>
          <w:tcPr>
            <w:tcW w:w="443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D8FA0B8" wp14:editId="4A158BDC">
                  <wp:extent cx="342900" cy="342900"/>
                  <wp:effectExtent l="0" t="0" r="0" b="0"/>
                  <wp:docPr id="147" name="Picture 147" descr="Shin">
                    <a:hlinkClick xmlns:a="http://schemas.openxmlformats.org/drawingml/2006/main" r:id="rId178" tooltip="&quot;Shi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7" descr="Shin">
                            <a:hlinkClick r:id="rId178" tooltip="&quot;Shi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/ʃ/</w:t>
            </w:r>
          </w:p>
        </w:tc>
        <w:tc>
          <w:tcPr>
            <w:tcW w:w="72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proofErr w:type="spellStart"/>
            <w:r w:rsidRPr="00B959D5">
              <w:rPr>
                <w:rFonts w:ascii="Arial" w:eastAsia="Times New Roman" w:hAnsi="Arial" w:cs="Arial"/>
                <w:i/>
                <w:iCs/>
                <w:sz w:val="21"/>
                <w:szCs w:val="21"/>
              </w:rPr>
              <w:t>šimš</w:t>
            </w:r>
            <w:proofErr w:type="spellEnd"/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"</w:t>
            </w:r>
            <w:hyperlink r:id="rId180" w:tooltip="Apep" w:history="1"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>sun</w:t>
              </w:r>
            </w:hyperlink>
            <w:r w:rsidRPr="00B959D5">
              <w:rPr>
                <w:rFonts w:ascii="Arial" w:eastAsia="Times New Roman" w:hAnsi="Arial" w:cs="Arial"/>
                <w:sz w:val="21"/>
                <w:szCs w:val="21"/>
              </w:rPr>
              <w:t>" &gt; </w:t>
            </w:r>
            <w:proofErr w:type="spellStart"/>
            <w:r w:rsidRPr="00B959D5">
              <w:rPr>
                <w:rFonts w:ascii="Arial" w:eastAsia="Times New Roman" w:hAnsi="Arial" w:cs="Arial"/>
                <w:i/>
                <w:iCs/>
                <w:sz w:val="21"/>
                <w:szCs w:val="21"/>
              </w:rPr>
              <w:t>šin</w:t>
            </w:r>
            <w:proofErr w:type="spellEnd"/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"tooth"</w:t>
            </w:r>
          </w:p>
        </w:tc>
        <w:tc>
          <w:tcPr>
            <w:tcW w:w="619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7A348AB" wp14:editId="0E27A87B">
                  <wp:extent cx="190500" cy="190500"/>
                  <wp:effectExtent l="0" t="0" r="0" b="0"/>
                  <wp:docPr id="148" name="Picture 148" descr="Sin">
                    <a:hlinkClick xmlns:a="http://schemas.openxmlformats.org/drawingml/2006/main" r:id="rId181" tooltip="&quot;Si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8" descr="Sin">
                            <a:hlinkClick r:id="rId181" tooltip="&quot;Si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227740CA" wp14:editId="53FD5182">
                  <wp:extent cx="527050" cy="400050"/>
                  <wp:effectExtent l="0" t="0" r="6350" b="0"/>
                  <wp:docPr id="149" name="Picture 149" descr="Shin">
                    <a:hlinkClick xmlns:a="http://schemas.openxmlformats.org/drawingml/2006/main" r:id="rId9" tooltip="&quot;Shi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9" descr="Shin">
                            <a:hlinkClick r:id="rId9" tooltip="&quot;Shi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82CD70C" wp14:editId="2B42B3A3">
                  <wp:extent cx="190500" cy="203200"/>
                  <wp:effectExtent l="0" t="0" r="0" b="6350"/>
                  <wp:docPr id="150" name="Picture 150" descr="Shin.svg">
                    <a:hlinkClick xmlns:a="http://schemas.openxmlformats.org/drawingml/2006/main" r:id="rId18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0" descr="Shin.svg">
                            <a:hlinkClick r:id="rId18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9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42"/>
                <w:szCs w:val="42"/>
              </w:rPr>
            </w:pPr>
            <w:r w:rsidRPr="00B959D5">
              <w:rPr>
                <w:rFonts w:ascii="Arial" w:eastAsia="Times New Roman" w:hAnsi="Arial" w:cs="Arial"/>
                <w:sz w:val="42"/>
                <w:szCs w:val="42"/>
              </w:rPr>
              <w:t>ש</w:t>
            </w:r>
          </w:p>
        </w:tc>
        <w:tc>
          <w:tcPr>
            <w:tcW w:w="64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8F24A9C" wp14:editId="422506B5">
                  <wp:extent cx="190500" cy="241300"/>
                  <wp:effectExtent l="0" t="0" r="0" b="6350"/>
                  <wp:docPr id="151" name="Picture 151" descr="Greek Sigma normal.svg">
                    <a:hlinkClick xmlns:a="http://schemas.openxmlformats.org/drawingml/2006/main" r:id="rId18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1" descr="Greek Sigma normal.svg">
                            <a:hlinkClick r:id="rId18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217F24E6" wp14:editId="25B7488C">
                  <wp:extent cx="190500" cy="241300"/>
                  <wp:effectExtent l="0" t="0" r="0" b="6350"/>
                  <wp:docPr id="152" name="Picture 152" descr="Greek Sigma 18.svg">
                    <a:hlinkClick xmlns:a="http://schemas.openxmlformats.org/drawingml/2006/main" r:id="rId18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2" descr="Greek Sigma 18.svg">
                            <a:hlinkClick r:id="rId18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189" w:tooltip="Sigma" w:history="1"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>Σ</w:t>
              </w:r>
            </w:hyperlink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190" w:tooltip="S" w:history="1">
              <w:r w:rsidRPr="00B959D5">
                <w:rPr>
                  <w:rFonts w:ascii="Segoe UI Symbol" w:eastAsia="Times New Roman" w:hAnsi="Segoe UI Symbol" w:cs="Segoe UI Symbol"/>
                  <w:color w:val="0B0080"/>
                  <w:sz w:val="21"/>
                  <w:szCs w:val="21"/>
                </w:rPr>
                <w:t>𐌔</w:t>
              </w:r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 xml:space="preserve"> S</w:t>
              </w:r>
            </w:hyperlink>
          </w:p>
        </w:tc>
      </w:tr>
      <w:tr w:rsidR="0099253F" w:rsidRPr="00B959D5" w:rsidTr="002C33E9">
        <w:tc>
          <w:tcPr>
            <w:tcW w:w="61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60"/>
            </w:tblGrid>
            <w:tr w:rsidR="0099253F" w:rsidRPr="00B959D5" w:rsidTr="00D64484">
              <w:trPr>
                <w:tblCellSpacing w:w="15" w:type="dxa"/>
                <w:jc w:val="center"/>
              </w:trPr>
              <w:tc>
                <w:tcPr>
                  <w:tcW w:w="0" w:type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tbl>
                  <w:tblPr>
                    <w:tblW w:w="0" w:type="auto"/>
                    <w:jc w:val="center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300"/>
                  </w:tblGrid>
                  <w:tr w:rsidR="0099253F" w:rsidRPr="00B959D5" w:rsidTr="00D64484">
                    <w:trPr>
                      <w:tblCellSpacing w:w="15" w:type="dxa"/>
                      <w:jc w:val="center"/>
                    </w:trPr>
                    <w:tc>
                      <w:tcPr>
                        <w:tcW w:w="0" w:type="auto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  <w:hideMark/>
                      </w:tcPr>
                      <w:p w:rsidR="0099253F" w:rsidRPr="00B959D5" w:rsidRDefault="0099253F" w:rsidP="00D64484">
                        <w:pPr>
                          <w:spacing w:after="0" w:line="240" w:lineRule="auto"/>
                          <w:jc w:val="center"/>
                          <w:rPr>
                            <w:rFonts w:eastAsia="Times New Roman"/>
                            <w:color w:val="auto"/>
                            <w:sz w:val="21"/>
                            <w:szCs w:val="21"/>
                          </w:rPr>
                        </w:pPr>
                        <w:r w:rsidRPr="00B959D5">
                          <w:rPr>
                            <w:rFonts w:eastAsia="Times New Roman"/>
                            <w:noProof/>
                            <w:color w:val="auto"/>
                            <w:sz w:val="21"/>
                            <w:szCs w:val="21"/>
                          </w:rPr>
                          <w:drawing>
                            <wp:inline distT="0" distB="0" distL="0" distR="0" wp14:anchorId="4BB9E885" wp14:editId="361A1E05">
                              <wp:extent cx="152400" cy="152400"/>
                              <wp:effectExtent l="0" t="0" r="0" b="0"/>
                              <wp:docPr id="153" name="Picture 153" descr="Z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73" descr="Z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2400" cy="1524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99253F" w:rsidRPr="00B959D5" w:rsidRDefault="0099253F" w:rsidP="00D64484">
                  <w:pPr>
                    <w:spacing w:after="0" w:line="240" w:lineRule="auto"/>
                    <w:jc w:val="center"/>
                    <w:rPr>
                      <w:rFonts w:eastAsia="Times New Roman"/>
                      <w:color w:val="auto"/>
                      <w:sz w:val="21"/>
                      <w:szCs w:val="21"/>
                    </w:rPr>
                  </w:pPr>
                </w:p>
              </w:tc>
            </w:tr>
          </w:tbl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</w:p>
        </w:tc>
        <w:tc>
          <w:tcPr>
            <w:tcW w:w="443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22FE6848" wp14:editId="14F34A0E">
                  <wp:extent cx="342900" cy="342900"/>
                  <wp:effectExtent l="0" t="0" r="0" b="0"/>
                  <wp:docPr id="154" name="Picture 154" descr="Tof">
                    <a:hlinkClick xmlns:a="http://schemas.openxmlformats.org/drawingml/2006/main" r:id="rId192" tooltip="&quot;Tof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4" descr="Tof">
                            <a:hlinkClick r:id="rId192" tooltip="&quot;Tof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/t/</w:t>
            </w:r>
          </w:p>
        </w:tc>
        <w:tc>
          <w:tcPr>
            <w:tcW w:w="72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proofErr w:type="spellStart"/>
            <w:r w:rsidRPr="00B959D5">
              <w:rPr>
                <w:rFonts w:ascii="Arial" w:eastAsia="Times New Roman" w:hAnsi="Arial" w:cs="Arial"/>
                <w:i/>
                <w:iCs/>
                <w:sz w:val="21"/>
                <w:szCs w:val="21"/>
              </w:rPr>
              <w:t>tāw</w:t>
            </w:r>
            <w:proofErr w:type="spellEnd"/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"mark"</w:t>
            </w:r>
          </w:p>
        </w:tc>
        <w:tc>
          <w:tcPr>
            <w:tcW w:w="619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546CC1E4" wp14:editId="6B573A9E">
                  <wp:extent cx="190500" cy="190500"/>
                  <wp:effectExtent l="0" t="0" r="0" b="0"/>
                  <wp:docPr id="155" name="Picture 155" descr="Taw">
                    <a:hlinkClick xmlns:a="http://schemas.openxmlformats.org/drawingml/2006/main" r:id="rId194" tooltip="&quot;Taw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5" descr="Taw">
                            <a:hlinkClick r:id="rId194" tooltip="&quot;Taw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C70A3BB" wp14:editId="5845F8CD">
                  <wp:extent cx="527050" cy="400050"/>
                  <wp:effectExtent l="0" t="0" r="6350" b="0"/>
                  <wp:docPr id="156" name="Picture 156" descr="Tof">
                    <a:hlinkClick xmlns:a="http://schemas.openxmlformats.org/drawingml/2006/main" r:id="rId196" tooltip="&quot;Tof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6" descr="Tof">
                            <a:hlinkClick r:id="rId196" tooltip="&quot;Tof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F66AF56" wp14:editId="71612811">
                  <wp:extent cx="190500" cy="203200"/>
                  <wp:effectExtent l="0" t="0" r="0" b="6350"/>
                  <wp:docPr id="157" name="Picture 157" descr="Taw.svg">
                    <a:hlinkClick xmlns:a="http://schemas.openxmlformats.org/drawingml/2006/main" r:id="rId19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7" descr="Taw.svg">
                            <a:hlinkClick r:id="rId19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9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42"/>
                <w:szCs w:val="42"/>
              </w:rPr>
            </w:pPr>
            <w:r w:rsidRPr="00B959D5">
              <w:rPr>
                <w:rFonts w:ascii="Arial" w:eastAsia="Times New Roman" w:hAnsi="Arial" w:cs="Arial"/>
                <w:sz w:val="42"/>
                <w:szCs w:val="42"/>
              </w:rPr>
              <w:t>ת</w:t>
            </w:r>
          </w:p>
        </w:tc>
        <w:tc>
          <w:tcPr>
            <w:tcW w:w="64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D64484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74B0C5D" wp14:editId="55260CBF">
                  <wp:extent cx="190500" cy="241300"/>
                  <wp:effectExtent l="0" t="0" r="0" b="6350"/>
                  <wp:docPr id="158" name="Picture 158" descr="Greek Tau 02.svg">
                    <a:hlinkClick xmlns:a="http://schemas.openxmlformats.org/drawingml/2006/main" r:id="rId20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8" descr="Greek Tau 02.svg">
                            <a:hlinkClick r:id="rId20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202" w:tooltip="Τ" w:history="1"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>Τ</w:t>
              </w:r>
            </w:hyperlink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203" w:tooltip="T" w:history="1">
              <w:r w:rsidRPr="00B959D5">
                <w:rPr>
                  <w:rFonts w:ascii="Segoe UI Symbol" w:eastAsia="Times New Roman" w:hAnsi="Segoe UI Symbol" w:cs="Segoe UI Symbol"/>
                  <w:color w:val="0B0080"/>
                  <w:sz w:val="21"/>
                  <w:szCs w:val="21"/>
                </w:rPr>
                <w:t>𐌕</w:t>
              </w:r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 xml:space="preserve"> T</w:t>
              </w:r>
            </w:hyperlink>
          </w:p>
        </w:tc>
      </w:tr>
    </w:tbl>
    <w:p w:rsidR="00FB691F" w:rsidRDefault="0063744B">
      <w:pPr>
        <w:rPr>
          <w:rStyle w:val="reference-text"/>
        </w:rPr>
      </w:pPr>
      <w:r>
        <w:rPr>
          <w:rStyle w:val="reference-text"/>
        </w:rPr>
        <w:lastRenderedPageBreak/>
        <w:t xml:space="preserve">Chart </w:t>
      </w:r>
      <w:r w:rsidR="002C33E9">
        <w:rPr>
          <w:rStyle w:val="reference-text"/>
        </w:rPr>
        <w:t xml:space="preserve">Based on Simons (2011), Figure Two: "Representative selection of proto-Sinaitic characters with comparison to Egyptian hieroglyphs", (p. 38) Figure Three: "Chart of all early proto-Canaanite letters with comparison to proto-Sinaitic signs" (p. 39), Figure Four: "Representative selection of later proto-Canaanite letters with comparison to early proto-Canaanite and proto-Sinaitic signs" (p. 40). See also: </w:t>
      </w:r>
      <w:proofErr w:type="spellStart"/>
      <w:r w:rsidR="002C33E9">
        <w:rPr>
          <w:rStyle w:val="reference-text"/>
        </w:rPr>
        <w:t>Goldwasser</w:t>
      </w:r>
      <w:proofErr w:type="spellEnd"/>
      <w:r w:rsidR="002C33E9">
        <w:rPr>
          <w:rStyle w:val="reference-text"/>
        </w:rPr>
        <w:t xml:space="preserve"> (2010), following Albright (1966), "Schematic Table of Proto-Sinaitic Characters" (</w:t>
      </w:r>
      <w:hyperlink r:id="rId204" w:history="1">
        <w:r w:rsidR="002C33E9">
          <w:rPr>
            <w:rStyle w:val="Hyperlink"/>
          </w:rPr>
          <w:t>fig. 1</w:t>
        </w:r>
      </w:hyperlink>
      <w:r w:rsidR="002C33E9">
        <w:rPr>
          <w:rStyle w:val="reference-text"/>
        </w:rPr>
        <w:t xml:space="preserve">). A comparison of glyphs from western ("Proto-Canaanite", Byblos) and southern scripts along with the reconstructed "Linear Ugaritic" (Lundin 1987) is found in </w:t>
      </w:r>
      <w:proofErr w:type="spellStart"/>
      <w:r w:rsidR="002C33E9">
        <w:rPr>
          <w:rStyle w:val="reference-text"/>
        </w:rPr>
        <w:t>Manfried</w:t>
      </w:r>
      <w:proofErr w:type="spellEnd"/>
      <w:r w:rsidR="002C33E9">
        <w:rPr>
          <w:rStyle w:val="reference-text"/>
        </w:rPr>
        <w:t xml:space="preserve"> Dietrich and Oswald </w:t>
      </w:r>
      <w:proofErr w:type="spellStart"/>
      <w:r w:rsidR="002C33E9">
        <w:rPr>
          <w:rStyle w:val="reference-text"/>
        </w:rPr>
        <w:t>Loretz</w:t>
      </w:r>
      <w:proofErr w:type="spellEnd"/>
      <w:r w:rsidR="002C33E9">
        <w:rPr>
          <w:rStyle w:val="reference-text"/>
        </w:rPr>
        <w:t xml:space="preserve">, </w:t>
      </w:r>
      <w:r w:rsidR="002C33E9">
        <w:rPr>
          <w:rStyle w:val="reference-text"/>
          <w:i/>
          <w:iCs/>
        </w:rPr>
        <w:t xml:space="preserve">Die </w:t>
      </w:r>
      <w:proofErr w:type="spellStart"/>
      <w:r w:rsidR="002C33E9">
        <w:rPr>
          <w:rStyle w:val="reference-text"/>
          <w:i/>
          <w:iCs/>
        </w:rPr>
        <w:t>Keilalphabete</w:t>
      </w:r>
      <w:proofErr w:type="spellEnd"/>
      <w:r w:rsidR="002C33E9">
        <w:rPr>
          <w:rStyle w:val="reference-text"/>
          <w:i/>
          <w:iCs/>
        </w:rPr>
        <w:t xml:space="preserve">: die </w:t>
      </w:r>
      <w:proofErr w:type="spellStart"/>
      <w:r w:rsidR="002C33E9">
        <w:rPr>
          <w:rStyle w:val="reference-text"/>
          <w:i/>
          <w:iCs/>
        </w:rPr>
        <w:t>phönizisch-kanaanäischen</w:t>
      </w:r>
      <w:proofErr w:type="spellEnd"/>
      <w:r w:rsidR="002C33E9">
        <w:rPr>
          <w:rStyle w:val="reference-text"/>
          <w:i/>
          <w:iCs/>
        </w:rPr>
        <w:t xml:space="preserve"> und </w:t>
      </w:r>
      <w:proofErr w:type="spellStart"/>
      <w:r w:rsidR="002C33E9">
        <w:rPr>
          <w:rStyle w:val="reference-text"/>
          <w:i/>
          <w:iCs/>
        </w:rPr>
        <w:t>altarabischen</w:t>
      </w:r>
      <w:proofErr w:type="spellEnd"/>
      <w:r w:rsidR="002C33E9">
        <w:rPr>
          <w:rStyle w:val="reference-text"/>
          <w:i/>
          <w:iCs/>
        </w:rPr>
        <w:t xml:space="preserve"> </w:t>
      </w:r>
      <w:proofErr w:type="spellStart"/>
      <w:r w:rsidR="002C33E9">
        <w:rPr>
          <w:rStyle w:val="reference-text"/>
          <w:i/>
          <w:iCs/>
        </w:rPr>
        <w:t>Alphabete</w:t>
      </w:r>
      <w:proofErr w:type="spellEnd"/>
      <w:r w:rsidR="002C33E9">
        <w:rPr>
          <w:rStyle w:val="reference-text"/>
          <w:i/>
          <w:iCs/>
        </w:rPr>
        <w:t xml:space="preserve"> in Ugarit</w:t>
      </w:r>
      <w:r w:rsidR="002C33E9">
        <w:rPr>
          <w:rStyle w:val="reference-text"/>
        </w:rPr>
        <w:t>, Ugarit-</w:t>
      </w:r>
      <w:proofErr w:type="spellStart"/>
      <w:r w:rsidR="002C33E9">
        <w:rPr>
          <w:rStyle w:val="reference-text"/>
        </w:rPr>
        <w:t>Verlag</w:t>
      </w:r>
      <w:proofErr w:type="spellEnd"/>
      <w:r w:rsidR="002C33E9">
        <w:rPr>
          <w:rStyle w:val="reference-text"/>
        </w:rPr>
        <w:t xml:space="preserve">, 1988, p. 102, reprinted in Wilfred G. E. Watson, Nicolas Wyatt (eds.), </w:t>
      </w:r>
      <w:r w:rsidR="002C33E9">
        <w:rPr>
          <w:rStyle w:val="reference-text"/>
          <w:i/>
          <w:iCs/>
        </w:rPr>
        <w:t>Handbook of Ugaritic Studies</w:t>
      </w:r>
      <w:r w:rsidR="002C33E9">
        <w:rPr>
          <w:rStyle w:val="reference-text"/>
        </w:rPr>
        <w:t xml:space="preserve"> (1999), </w:t>
      </w:r>
      <w:hyperlink r:id="rId205" w:anchor="v=onepage&amp;q&amp;f=false" w:history="1">
        <w:r w:rsidR="002C33E9">
          <w:rPr>
            <w:rStyle w:val="Hyperlink"/>
          </w:rPr>
          <w:t>p. 86</w:t>
        </w:r>
      </w:hyperlink>
      <w:r w:rsidR="002C33E9">
        <w:rPr>
          <w:rStyle w:val="reference-text"/>
        </w:rPr>
        <w:t>.</w:t>
      </w:r>
    </w:p>
    <w:p w:rsidR="0081784A" w:rsidRDefault="00E34733">
      <w:pPr>
        <w:sectPr w:rsidR="0081784A" w:rsidSect="0081784A"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3D1C6A41" wp14:editId="5C18DDD3">
            <wp:extent cx="6858000" cy="3968750"/>
            <wp:effectExtent l="0" t="0" r="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84A" w:rsidRPr="00E34733" w:rsidRDefault="0081784A">
      <w:pPr>
        <w:rPr>
          <w:noProof/>
        </w:rPr>
        <w:sectPr w:rsidR="0081784A" w:rsidRPr="00E34733" w:rsidSect="0081784A">
          <w:type w:val="continuous"/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2C33E9" w:rsidRPr="002C33E9" w:rsidRDefault="002C33E9" w:rsidP="002C33E9">
      <w:r w:rsidRPr="00E34733">
        <w:t>Lev</w:t>
      </w:r>
      <w:r w:rsidRPr="002C33E9">
        <w:t xml:space="preserve">ant Scripts ca 1000-900 BCE. After </w:t>
      </w:r>
      <w:r w:rsidR="0063744B">
        <w:t>Watson 1999: 90.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6"/>
      </w:tblGrid>
      <w:tr w:rsidR="002C33E9" w:rsidTr="002C33E9">
        <w:trPr>
          <w:tblCellSpacing w:w="0" w:type="dxa"/>
        </w:trPr>
        <w:tc>
          <w:tcPr>
            <w:tcW w:w="0" w:type="auto"/>
            <w:vAlign w:val="center"/>
            <w:hideMark/>
          </w:tcPr>
          <w:p w:rsidR="002C33E9" w:rsidRDefault="002C33E9"/>
        </w:tc>
        <w:tc>
          <w:tcPr>
            <w:tcW w:w="0" w:type="auto"/>
            <w:vAlign w:val="center"/>
            <w:hideMark/>
          </w:tcPr>
          <w:p w:rsidR="002C33E9" w:rsidRDefault="002C33E9"/>
        </w:tc>
      </w:tr>
    </w:tbl>
    <w:p w:rsidR="002C33E9" w:rsidRDefault="00E34733">
      <w:r>
        <w:rPr>
          <w:rStyle w:val="reference-text"/>
        </w:rPr>
        <w:t>Watson, Wilfred G. E. and Nicolas Wyatt (</w:t>
      </w:r>
      <w:proofErr w:type="gramStart"/>
      <w:r>
        <w:rPr>
          <w:rStyle w:val="reference-text"/>
        </w:rPr>
        <w:t>eds</w:t>
      </w:r>
      <w:proofErr w:type="gramEnd"/>
      <w:r>
        <w:rPr>
          <w:rStyle w:val="reference-text"/>
        </w:rPr>
        <w:t xml:space="preserve">.). 1999. </w:t>
      </w:r>
      <w:r>
        <w:rPr>
          <w:rStyle w:val="reference-text"/>
          <w:i/>
          <w:iCs/>
        </w:rPr>
        <w:t>Handbook of Ugaritic Studies</w:t>
      </w:r>
    </w:p>
    <w:sectPr w:rsidR="002C33E9" w:rsidSect="0081784A">
      <w:type w:val="continuous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avid">
    <w:panose1 w:val="020E0502060401010101"/>
    <w:charset w:val="B1"/>
    <w:family w:val="swiss"/>
    <w:pitch w:val="variable"/>
    <w:sig w:usb0="00000801" w:usb1="00000000" w:usb2="00000000" w:usb3="00000000" w:csb0="0000002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C223050"/>
    <w:multiLevelType w:val="multilevel"/>
    <w:tmpl w:val="77E03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2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12DB"/>
    <w:rsid w:val="000538A0"/>
    <w:rsid w:val="00151F1C"/>
    <w:rsid w:val="00174170"/>
    <w:rsid w:val="00193060"/>
    <w:rsid w:val="001C32A4"/>
    <w:rsid w:val="00272A4B"/>
    <w:rsid w:val="002C33E9"/>
    <w:rsid w:val="002E4AE0"/>
    <w:rsid w:val="003C5386"/>
    <w:rsid w:val="003D6057"/>
    <w:rsid w:val="004C7832"/>
    <w:rsid w:val="0063744B"/>
    <w:rsid w:val="006509A9"/>
    <w:rsid w:val="00672F97"/>
    <w:rsid w:val="00697DE1"/>
    <w:rsid w:val="0074147E"/>
    <w:rsid w:val="0081784A"/>
    <w:rsid w:val="0099253F"/>
    <w:rsid w:val="009F7B8C"/>
    <w:rsid w:val="00A400CB"/>
    <w:rsid w:val="00A75A1D"/>
    <w:rsid w:val="00A85CF2"/>
    <w:rsid w:val="00C2618F"/>
    <w:rsid w:val="00C91B2B"/>
    <w:rsid w:val="00D049C3"/>
    <w:rsid w:val="00D212DB"/>
    <w:rsid w:val="00D46B8D"/>
    <w:rsid w:val="00D64484"/>
    <w:rsid w:val="00DC6D2B"/>
    <w:rsid w:val="00E34733"/>
    <w:rsid w:val="00E645E7"/>
    <w:rsid w:val="00EF4935"/>
    <w:rsid w:val="00F34B62"/>
    <w:rsid w:val="00F92EC9"/>
    <w:rsid w:val="00FB691F"/>
    <w:rsid w:val="00FC20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904924D-09E1-4168-A347-9BF2882D0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000000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C33E9"/>
    <w:pPr>
      <w:spacing w:before="100" w:beforeAutospacing="1" w:after="100" w:afterAutospacing="1" w:line="240" w:lineRule="auto"/>
      <w:outlineLvl w:val="0"/>
    </w:pPr>
    <w:rPr>
      <w:rFonts w:eastAsia="Times New Roman"/>
      <w:b/>
      <w:color w:val="auto"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174170"/>
    <w:rPr>
      <w:b/>
      <w:bCs/>
    </w:rPr>
  </w:style>
  <w:style w:type="character" w:customStyle="1" w:styleId="tgc">
    <w:name w:val="_tgc"/>
    <w:basedOn w:val="DefaultParagraphFont"/>
    <w:rsid w:val="00174170"/>
  </w:style>
  <w:style w:type="character" w:styleId="Hyperlink">
    <w:name w:val="Hyperlink"/>
    <w:basedOn w:val="DefaultParagraphFont"/>
    <w:uiPriority w:val="99"/>
    <w:semiHidden/>
    <w:unhideWhenUsed/>
    <w:rsid w:val="00272A4B"/>
    <w:rPr>
      <w:color w:val="0000FF"/>
      <w:u w:val="single"/>
    </w:rPr>
  </w:style>
  <w:style w:type="character" w:customStyle="1" w:styleId="reference-text">
    <w:name w:val="reference-text"/>
    <w:basedOn w:val="DefaultParagraphFont"/>
    <w:rsid w:val="002C33E9"/>
  </w:style>
  <w:style w:type="character" w:styleId="FollowedHyperlink">
    <w:name w:val="FollowedHyperlink"/>
    <w:basedOn w:val="DefaultParagraphFont"/>
    <w:uiPriority w:val="99"/>
    <w:semiHidden/>
    <w:unhideWhenUsed/>
    <w:rsid w:val="002C33E9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C33E9"/>
    <w:rPr>
      <w:rFonts w:eastAsia="Times New Roman"/>
      <w:b/>
      <w:color w:val="auto"/>
      <w:kern w:val="36"/>
      <w:sz w:val="48"/>
      <w:szCs w:val="48"/>
    </w:rPr>
  </w:style>
  <w:style w:type="table" w:styleId="TableGrid">
    <w:name w:val="Table Grid"/>
    <w:basedOn w:val="TableNormal"/>
    <w:uiPriority w:val="39"/>
    <w:rsid w:val="004C78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alendar2">
    <w:name w:val="Calendar 2"/>
    <w:basedOn w:val="TableNormal"/>
    <w:uiPriority w:val="99"/>
    <w:qFormat/>
    <w:rsid w:val="004C7832"/>
    <w:pPr>
      <w:spacing w:after="0" w:line="240" w:lineRule="auto"/>
      <w:jc w:val="center"/>
    </w:pPr>
    <w:rPr>
      <w:rFonts w:asciiTheme="minorHAnsi" w:eastAsiaTheme="minorEastAsia" w:hAnsiTheme="minorHAnsi" w:cstheme="minorBidi"/>
      <w:color w:val="auto"/>
      <w:sz w:val="28"/>
      <w:szCs w:val="28"/>
    </w:rPr>
    <w:tblPr>
      <w:tblBorders>
        <w:insideV w:val="single" w:sz="4" w:space="0" w:color="9CC2E5" w:themeColor="accent1" w:themeTint="99"/>
      </w:tblBorders>
    </w:tblPr>
    <w:tblStylePr w:type="firstRow">
      <w:rPr>
        <w:rFonts w:asciiTheme="majorHAnsi" w:hAnsiTheme="majorHAnsi"/>
        <w:b w:val="0"/>
        <w:i w:val="0"/>
        <w:caps/>
        <w:smallCaps w:val="0"/>
        <w:color w:val="5B9BD5" w:themeColor="accent1"/>
        <w:spacing w:val="20"/>
        <w:sz w:val="3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paragraph" w:styleId="NormalWeb">
    <w:name w:val="Normal (Web)"/>
    <w:basedOn w:val="Normal"/>
    <w:uiPriority w:val="99"/>
    <w:unhideWhenUsed/>
    <w:rsid w:val="00DC6D2B"/>
    <w:pPr>
      <w:spacing w:before="100" w:beforeAutospacing="1" w:after="100" w:afterAutospacing="1" w:line="240" w:lineRule="auto"/>
    </w:pPr>
    <w:rPr>
      <w:rFonts w:eastAsia="Times New Roman"/>
      <w:color w:val="auto"/>
    </w:rPr>
  </w:style>
  <w:style w:type="character" w:customStyle="1" w:styleId="script-hebrew">
    <w:name w:val="script-hebrew"/>
    <w:basedOn w:val="DefaultParagraphFont"/>
    <w:rsid w:val="00DC6D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134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5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0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29.png"/><Relationship Id="rId21" Type="http://schemas.openxmlformats.org/officeDocument/2006/relationships/image" Target="media/image9.png"/><Relationship Id="rId42" Type="http://schemas.openxmlformats.org/officeDocument/2006/relationships/hyperlink" Target="https://en.wikipedia.org/wiki/Mesha_Stele" TargetMode="External"/><Relationship Id="rId63" Type="http://schemas.openxmlformats.org/officeDocument/2006/relationships/hyperlink" Target="https://en.wikipedia.org/wiki/Akkadian_language" TargetMode="External"/><Relationship Id="rId84" Type="http://schemas.openxmlformats.org/officeDocument/2006/relationships/image" Target="media/image15.png"/><Relationship Id="rId138" Type="http://schemas.openxmlformats.org/officeDocument/2006/relationships/image" Target="media/image38.png"/><Relationship Id="rId159" Type="http://schemas.openxmlformats.org/officeDocument/2006/relationships/image" Target="media/image47.png"/><Relationship Id="rId170" Type="http://schemas.openxmlformats.org/officeDocument/2006/relationships/image" Target="media/image52.png"/><Relationship Id="rId191" Type="http://schemas.openxmlformats.org/officeDocument/2006/relationships/image" Target="media/image61.png"/><Relationship Id="rId205" Type="http://schemas.openxmlformats.org/officeDocument/2006/relationships/hyperlink" Target="https://books.google.ch/books?id=0Z2Jo01iq1YC&amp;pg=PA86" TargetMode="External"/><Relationship Id="rId16" Type="http://schemas.openxmlformats.org/officeDocument/2006/relationships/image" Target="media/image6.png"/><Relationship Id="rId107" Type="http://schemas.openxmlformats.org/officeDocument/2006/relationships/image" Target="media/image25.png"/><Relationship Id="rId11" Type="http://schemas.openxmlformats.org/officeDocument/2006/relationships/hyperlink" Target="https://en.wikipedia.org/wiki/File:Early_Aramaic_character_-_nun.png" TargetMode="External"/><Relationship Id="rId32" Type="http://schemas.openxmlformats.org/officeDocument/2006/relationships/hyperlink" Target="https://en.wikipedia.org/wiki/Bani_Hamida" TargetMode="External"/><Relationship Id="rId37" Type="http://schemas.openxmlformats.org/officeDocument/2006/relationships/hyperlink" Target="https://en.wikipedia.org/wiki/Mesha_Stele" TargetMode="External"/><Relationship Id="rId53" Type="http://schemas.openxmlformats.org/officeDocument/2006/relationships/hyperlink" Target="https://en.wikipedia.org/wiki/Canaanite_language" TargetMode="External"/><Relationship Id="rId58" Type="http://schemas.openxmlformats.org/officeDocument/2006/relationships/hyperlink" Target="https://en.wikipedia.org/wiki/El-Kerak_Inscription" TargetMode="External"/><Relationship Id="rId74" Type="http://schemas.openxmlformats.org/officeDocument/2006/relationships/hyperlink" Target="https://en.wikipedia.org/wiki/Latin_alphabet" TargetMode="External"/><Relationship Id="rId79" Type="http://schemas.openxmlformats.org/officeDocument/2006/relationships/hyperlink" Target="https://en.wikipedia.org/wiki/File:Phoenician_aleph.svg" TargetMode="External"/><Relationship Id="rId102" Type="http://schemas.openxmlformats.org/officeDocument/2006/relationships/hyperlink" Target="https://en.wikipedia.org/wiki/File:Proto-Canaanite_-_heh.png" TargetMode="External"/><Relationship Id="rId123" Type="http://schemas.openxmlformats.org/officeDocument/2006/relationships/hyperlink" Target="https://en.wikipedia.org/wiki/K" TargetMode="External"/><Relationship Id="rId128" Type="http://schemas.openxmlformats.org/officeDocument/2006/relationships/hyperlink" Target="https://en.wikipedia.org/wiki/File:Phoenician_mem.svg" TargetMode="External"/><Relationship Id="rId144" Type="http://schemas.openxmlformats.org/officeDocument/2006/relationships/hyperlink" Target="https://en.wikipedia.org/wiki/File:Greek_Nu_01.svg" TargetMode="External"/><Relationship Id="rId149" Type="http://schemas.openxmlformats.org/officeDocument/2006/relationships/hyperlink" Target="https://en.wikipedia.org/wiki/File:Proto-Canaanite_-_ayin.png" TargetMode="External"/><Relationship Id="rId5" Type="http://schemas.openxmlformats.org/officeDocument/2006/relationships/image" Target="media/image1.emf"/><Relationship Id="rId90" Type="http://schemas.openxmlformats.org/officeDocument/2006/relationships/hyperlink" Target="https://en.wikipedia.org/wiki/File:Proto-Canaanite_-_bet.png" TargetMode="External"/><Relationship Id="rId95" Type="http://schemas.openxmlformats.org/officeDocument/2006/relationships/hyperlink" Target="https://en.wikipedia.org/wiki/File:Beth.svg" TargetMode="External"/><Relationship Id="rId160" Type="http://schemas.openxmlformats.org/officeDocument/2006/relationships/hyperlink" Target="https://en.wikipedia.org/wiki/Omicron" TargetMode="External"/><Relationship Id="rId165" Type="http://schemas.openxmlformats.org/officeDocument/2006/relationships/image" Target="media/image50.png"/><Relationship Id="rId181" Type="http://schemas.openxmlformats.org/officeDocument/2006/relationships/hyperlink" Target="https://en.wikipedia.org/wiki/File:Phoenician_sin.svg" TargetMode="External"/><Relationship Id="rId186" Type="http://schemas.openxmlformats.org/officeDocument/2006/relationships/image" Target="media/image59.png"/><Relationship Id="rId22" Type="http://schemas.openxmlformats.org/officeDocument/2006/relationships/image" Target="media/image10.png"/><Relationship Id="rId27" Type="http://schemas.openxmlformats.org/officeDocument/2006/relationships/hyperlink" Target="https://en.wikipedia.org/wiki/Phoenician_alphabet" TargetMode="External"/><Relationship Id="rId43" Type="http://schemas.openxmlformats.org/officeDocument/2006/relationships/hyperlink" Target="https://en.wikipedia.org/wiki/Kingdom_of_Israel_(Samaria)" TargetMode="External"/><Relationship Id="rId48" Type="http://schemas.openxmlformats.org/officeDocument/2006/relationships/hyperlink" Target="https://en.wikipedia.org/wiki/Mesha_Stele" TargetMode="External"/><Relationship Id="rId64" Type="http://schemas.openxmlformats.org/officeDocument/2006/relationships/hyperlink" Target="https://en.wikipedia.org/wiki/Glottolog" TargetMode="External"/><Relationship Id="rId69" Type="http://schemas.openxmlformats.org/officeDocument/2006/relationships/hyperlink" Target="https://en.wikipedia.org/wiki/Aramaic_alphabet" TargetMode="External"/><Relationship Id="rId113" Type="http://schemas.openxmlformats.org/officeDocument/2006/relationships/hyperlink" Target="https://en.wikipedia.org/wiki/File:Proto-Canaanite_-_khof.png" TargetMode="External"/><Relationship Id="rId118" Type="http://schemas.openxmlformats.org/officeDocument/2006/relationships/hyperlink" Target="https://en.wikipedia.org/wiki/File:Kaph.svg" TargetMode="External"/><Relationship Id="rId134" Type="http://schemas.openxmlformats.org/officeDocument/2006/relationships/hyperlink" Target="https://en.wikipedia.org/wiki/Mu_(letter)" TargetMode="External"/><Relationship Id="rId139" Type="http://schemas.openxmlformats.org/officeDocument/2006/relationships/hyperlink" Target="https://en.wikipedia.org/wiki/Nun_(letter)" TargetMode="External"/><Relationship Id="rId80" Type="http://schemas.openxmlformats.org/officeDocument/2006/relationships/image" Target="media/image13.png"/><Relationship Id="rId85" Type="http://schemas.openxmlformats.org/officeDocument/2006/relationships/hyperlink" Target="https://en.wikipedia.org/wiki/File:Greek_Alpha_03.svg" TargetMode="External"/><Relationship Id="rId150" Type="http://schemas.openxmlformats.org/officeDocument/2006/relationships/image" Target="media/image43.png"/><Relationship Id="rId155" Type="http://schemas.openxmlformats.org/officeDocument/2006/relationships/image" Target="media/image45.png"/><Relationship Id="rId171" Type="http://schemas.openxmlformats.org/officeDocument/2006/relationships/hyperlink" Target="https://en.wikipedia.org/wiki/File:Greek_Rho_pointed.svg" TargetMode="External"/><Relationship Id="rId176" Type="http://schemas.openxmlformats.org/officeDocument/2006/relationships/hyperlink" Target="https://en.wikipedia.org/wiki/R" TargetMode="External"/><Relationship Id="rId192" Type="http://schemas.openxmlformats.org/officeDocument/2006/relationships/hyperlink" Target="https://en.wikipedia.org/wiki/File:Proto-Canaanite_-_tof.png" TargetMode="External"/><Relationship Id="rId197" Type="http://schemas.openxmlformats.org/officeDocument/2006/relationships/image" Target="media/image64.png"/><Relationship Id="rId206" Type="http://schemas.openxmlformats.org/officeDocument/2006/relationships/image" Target="media/image67.png"/><Relationship Id="rId201" Type="http://schemas.openxmlformats.org/officeDocument/2006/relationships/image" Target="media/image66.png"/><Relationship Id="rId12" Type="http://schemas.openxmlformats.org/officeDocument/2006/relationships/image" Target="media/image4.png"/><Relationship Id="rId17" Type="http://schemas.openxmlformats.org/officeDocument/2006/relationships/hyperlink" Target="https://en.wikipedia.org/wiki/File:Early_Aramaic_character_-_Beth.png" TargetMode="External"/><Relationship Id="rId33" Type="http://schemas.openxmlformats.org/officeDocument/2006/relationships/hyperlink" Target="https://en.wikipedia.org/wiki/Squeeze_(copying_method)" TargetMode="External"/><Relationship Id="rId38" Type="http://schemas.openxmlformats.org/officeDocument/2006/relationships/hyperlink" Target="https://en.wikipedia.org/wiki/Iron_Age" TargetMode="External"/><Relationship Id="rId59" Type="http://schemas.openxmlformats.org/officeDocument/2006/relationships/hyperlink" Target="https://en.wikipedia.org/wiki/Biblical_Hebrew" TargetMode="External"/><Relationship Id="rId103" Type="http://schemas.openxmlformats.org/officeDocument/2006/relationships/image" Target="media/image23.png"/><Relationship Id="rId108" Type="http://schemas.openxmlformats.org/officeDocument/2006/relationships/hyperlink" Target="https://en.wikipedia.org/wiki/File:Greek_Epsilon_archaic.svg" TargetMode="External"/><Relationship Id="rId124" Type="http://schemas.openxmlformats.org/officeDocument/2006/relationships/image" Target="media/image32.png"/><Relationship Id="rId129" Type="http://schemas.openxmlformats.org/officeDocument/2006/relationships/image" Target="media/image34.png"/><Relationship Id="rId54" Type="http://schemas.openxmlformats.org/officeDocument/2006/relationships/hyperlink" Target="https://en.wikipedia.org/wiki/Jordan" TargetMode="External"/><Relationship Id="rId70" Type="http://schemas.openxmlformats.org/officeDocument/2006/relationships/hyperlink" Target="https://en.wikipedia.org/wiki/Biblical_Hebrew" TargetMode="External"/><Relationship Id="rId75" Type="http://schemas.openxmlformats.org/officeDocument/2006/relationships/image" Target="media/image11.png"/><Relationship Id="rId91" Type="http://schemas.openxmlformats.org/officeDocument/2006/relationships/image" Target="media/image18.png"/><Relationship Id="rId96" Type="http://schemas.openxmlformats.org/officeDocument/2006/relationships/image" Target="media/image20.png"/><Relationship Id="rId140" Type="http://schemas.openxmlformats.org/officeDocument/2006/relationships/hyperlink" Target="https://en.wikipedia.org/wiki/File:Phoenician_nun.svg" TargetMode="External"/><Relationship Id="rId145" Type="http://schemas.openxmlformats.org/officeDocument/2006/relationships/image" Target="media/image41.png"/><Relationship Id="rId161" Type="http://schemas.openxmlformats.org/officeDocument/2006/relationships/hyperlink" Target="https://en.wikipedia.org/wiki/O" TargetMode="External"/><Relationship Id="rId166" Type="http://schemas.openxmlformats.org/officeDocument/2006/relationships/hyperlink" Target="https://en.wikipedia.org/wiki/Resh" TargetMode="External"/><Relationship Id="rId182" Type="http://schemas.openxmlformats.org/officeDocument/2006/relationships/image" Target="media/image57.png"/><Relationship Id="rId187" Type="http://schemas.openxmlformats.org/officeDocument/2006/relationships/hyperlink" Target="https://en.wikipedia.org/wiki/File:Greek_Sigma_18.svg" TargetMode="Externa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23" Type="http://schemas.openxmlformats.org/officeDocument/2006/relationships/hyperlink" Target="https://en.wikipedia.org/wiki/Mesha" TargetMode="External"/><Relationship Id="rId28" Type="http://schemas.openxmlformats.org/officeDocument/2006/relationships/hyperlink" Target="https://en.wikipedia.org/wiki/Frederick_Augustus_Klein" TargetMode="External"/><Relationship Id="rId49" Type="http://schemas.openxmlformats.org/officeDocument/2006/relationships/hyperlink" Target="https://en.wikipedia.org/wiki/Tel_Dan_Stele" TargetMode="External"/><Relationship Id="rId114" Type="http://schemas.openxmlformats.org/officeDocument/2006/relationships/image" Target="media/image28.png"/><Relationship Id="rId119" Type="http://schemas.openxmlformats.org/officeDocument/2006/relationships/image" Target="media/image30.png"/><Relationship Id="rId44" Type="http://schemas.openxmlformats.org/officeDocument/2006/relationships/hyperlink" Target="https://en.wikipedia.org/wiki/Yahweh" TargetMode="External"/><Relationship Id="rId60" Type="http://schemas.openxmlformats.org/officeDocument/2006/relationships/hyperlink" Target="https://en.wikipedia.org/wiki/Aramaic_language" TargetMode="External"/><Relationship Id="rId65" Type="http://schemas.openxmlformats.org/officeDocument/2006/relationships/hyperlink" Target="https://en.wikipedia.org/wiki/Moab" TargetMode="External"/><Relationship Id="rId81" Type="http://schemas.openxmlformats.org/officeDocument/2006/relationships/hyperlink" Target="https://en.wikipedia.org/wiki/File:Early_Aramaic_character_-_Alaph.png" TargetMode="External"/><Relationship Id="rId86" Type="http://schemas.openxmlformats.org/officeDocument/2006/relationships/image" Target="media/image16.png"/><Relationship Id="rId130" Type="http://schemas.openxmlformats.org/officeDocument/2006/relationships/hyperlink" Target="https://en.wikipedia.org/wiki/File:Mem.svg" TargetMode="External"/><Relationship Id="rId135" Type="http://schemas.openxmlformats.org/officeDocument/2006/relationships/hyperlink" Target="https://en.wikipedia.org/wiki/M" TargetMode="External"/><Relationship Id="rId151" Type="http://schemas.openxmlformats.org/officeDocument/2006/relationships/hyperlink" Target="https://en.wikipedia.org/wiki/%CA%BFen" TargetMode="External"/><Relationship Id="rId156" Type="http://schemas.openxmlformats.org/officeDocument/2006/relationships/hyperlink" Target="https://en.wikipedia.org/wiki/File:Ayin.svg" TargetMode="External"/><Relationship Id="rId177" Type="http://schemas.openxmlformats.org/officeDocument/2006/relationships/image" Target="media/image55.png"/><Relationship Id="rId198" Type="http://schemas.openxmlformats.org/officeDocument/2006/relationships/hyperlink" Target="https://en.wikipedia.org/wiki/File:Taw.svg" TargetMode="External"/><Relationship Id="rId172" Type="http://schemas.openxmlformats.org/officeDocument/2006/relationships/image" Target="media/image53.png"/><Relationship Id="rId193" Type="http://schemas.openxmlformats.org/officeDocument/2006/relationships/image" Target="media/image62.png"/><Relationship Id="rId202" Type="http://schemas.openxmlformats.org/officeDocument/2006/relationships/hyperlink" Target="https://en.wikipedia.org/wiki/%CE%A4" TargetMode="External"/><Relationship Id="rId207" Type="http://schemas.openxmlformats.org/officeDocument/2006/relationships/fontTable" Target="fontTable.xml"/><Relationship Id="rId13" Type="http://schemas.openxmlformats.org/officeDocument/2006/relationships/hyperlink" Target="https://en.wikipedia.org/wiki/File:Early_Aramaic_character_-_mem.png" TargetMode="External"/><Relationship Id="rId18" Type="http://schemas.openxmlformats.org/officeDocument/2006/relationships/image" Target="media/image7.png"/><Relationship Id="rId39" Type="http://schemas.openxmlformats.org/officeDocument/2006/relationships/hyperlink" Target="https://en.wikipedia.org/wiki/Moabite_language" TargetMode="External"/><Relationship Id="rId109" Type="http://schemas.openxmlformats.org/officeDocument/2006/relationships/image" Target="media/image26.png"/><Relationship Id="rId34" Type="http://schemas.openxmlformats.org/officeDocument/2006/relationships/hyperlink" Target="https://en.wikipedia.org/wiki/Papier-m%C3%A2ch%C3%A9" TargetMode="External"/><Relationship Id="rId50" Type="http://schemas.openxmlformats.org/officeDocument/2006/relationships/hyperlink" Target="https://en.wikipedia.org/wiki/Mesha_Stele" TargetMode="External"/><Relationship Id="rId55" Type="http://schemas.openxmlformats.org/officeDocument/2006/relationships/hyperlink" Target="https://en.wikipedia.org/wiki/Phoenician_alphabet" TargetMode="External"/><Relationship Id="rId76" Type="http://schemas.openxmlformats.org/officeDocument/2006/relationships/hyperlink" Target="https://en.wikipedia.org/wiki/File:Proto-Canaanite_-_aleph.png" TargetMode="External"/><Relationship Id="rId97" Type="http://schemas.openxmlformats.org/officeDocument/2006/relationships/hyperlink" Target="https://en.wikipedia.org/wiki/File:Greek_Beta_16.svg" TargetMode="External"/><Relationship Id="rId104" Type="http://schemas.openxmlformats.org/officeDocument/2006/relationships/hyperlink" Target="https://en.wikipedia.org/wiki/File:Phoenician_he.svg" TargetMode="External"/><Relationship Id="rId120" Type="http://schemas.openxmlformats.org/officeDocument/2006/relationships/hyperlink" Target="https://en.wikipedia.org/wiki/File:Greek_Kappa_normal.svg" TargetMode="External"/><Relationship Id="rId125" Type="http://schemas.openxmlformats.org/officeDocument/2006/relationships/hyperlink" Target="https://en.wikipedia.org/wiki/File:Proto-Canaanite_-_mem.png" TargetMode="External"/><Relationship Id="rId141" Type="http://schemas.openxmlformats.org/officeDocument/2006/relationships/image" Target="media/image39.png"/><Relationship Id="rId146" Type="http://schemas.openxmlformats.org/officeDocument/2006/relationships/hyperlink" Target="https://en.wikipedia.org/wiki/%CE%9D" TargetMode="External"/><Relationship Id="rId167" Type="http://schemas.openxmlformats.org/officeDocument/2006/relationships/hyperlink" Target="https://en.wikipedia.org/wiki/File:Phoenician_res.svg" TargetMode="External"/><Relationship Id="rId188" Type="http://schemas.openxmlformats.org/officeDocument/2006/relationships/image" Target="media/image60.png"/><Relationship Id="rId7" Type="http://schemas.openxmlformats.org/officeDocument/2006/relationships/hyperlink" Target="https://en.wikipedia.org/wiki/File:Early_Aramaic_character_-_khof.png" TargetMode="External"/><Relationship Id="rId71" Type="http://schemas.openxmlformats.org/officeDocument/2006/relationships/hyperlink" Target="https://en.wikipedia.org/wiki/Archaic_Greek_alphabets" TargetMode="External"/><Relationship Id="rId92" Type="http://schemas.openxmlformats.org/officeDocument/2006/relationships/hyperlink" Target="https://en.wikipedia.org/wiki/Bet_(letter)" TargetMode="External"/><Relationship Id="rId162" Type="http://schemas.openxmlformats.org/officeDocument/2006/relationships/image" Target="media/image48.png"/><Relationship Id="rId183" Type="http://schemas.openxmlformats.org/officeDocument/2006/relationships/hyperlink" Target="https://en.wikipedia.org/wiki/File:Shin.svg" TargetMode="External"/><Relationship Id="rId2" Type="http://schemas.openxmlformats.org/officeDocument/2006/relationships/styles" Target="styles.xml"/><Relationship Id="rId29" Type="http://schemas.openxmlformats.org/officeDocument/2006/relationships/hyperlink" Target="https://en.wikipedia.org/wiki/Anglican" TargetMode="External"/><Relationship Id="rId24" Type="http://schemas.openxmlformats.org/officeDocument/2006/relationships/hyperlink" Target="https://en.wikipedia.org/wiki/Moab" TargetMode="External"/><Relationship Id="rId40" Type="http://schemas.openxmlformats.org/officeDocument/2006/relationships/hyperlink" Target="https://en.wikipedia.org/wiki/Mesha_Stele" TargetMode="External"/><Relationship Id="rId45" Type="http://schemas.openxmlformats.org/officeDocument/2006/relationships/hyperlink" Target="https://en.wikipedia.org/wiki/Andr%C3%A9_Lemaire" TargetMode="External"/><Relationship Id="rId66" Type="http://schemas.openxmlformats.org/officeDocument/2006/relationships/hyperlink" Target="https://en.wikipedia.org/wiki/IPA" TargetMode="External"/><Relationship Id="rId87" Type="http://schemas.openxmlformats.org/officeDocument/2006/relationships/hyperlink" Target="https://en.wikipedia.org/wiki/Alpha_(letter)" TargetMode="External"/><Relationship Id="rId110" Type="http://schemas.openxmlformats.org/officeDocument/2006/relationships/hyperlink" Target="https://en.wikipedia.org/wiki/%CE%95" TargetMode="External"/><Relationship Id="rId115" Type="http://schemas.openxmlformats.org/officeDocument/2006/relationships/hyperlink" Target="https://en.wikipedia.org/wiki/Kaph" TargetMode="External"/><Relationship Id="rId131" Type="http://schemas.openxmlformats.org/officeDocument/2006/relationships/image" Target="media/image35.png"/><Relationship Id="rId136" Type="http://schemas.openxmlformats.org/officeDocument/2006/relationships/image" Target="media/image37.png"/><Relationship Id="rId157" Type="http://schemas.openxmlformats.org/officeDocument/2006/relationships/image" Target="media/image46.png"/><Relationship Id="rId178" Type="http://schemas.openxmlformats.org/officeDocument/2006/relationships/hyperlink" Target="https://en.wikipedia.org/wiki/File:Proto-Canaanite_-_shin.png" TargetMode="External"/><Relationship Id="rId61" Type="http://schemas.openxmlformats.org/officeDocument/2006/relationships/hyperlink" Target="https://en.wikipedia.org/wiki/Arabic_language" TargetMode="External"/><Relationship Id="rId82" Type="http://schemas.openxmlformats.org/officeDocument/2006/relationships/image" Target="media/image14.png"/><Relationship Id="rId152" Type="http://schemas.openxmlformats.org/officeDocument/2006/relationships/hyperlink" Target="https://en.wikipedia.org/wiki/File:Phoenician_ayin.svg" TargetMode="External"/><Relationship Id="rId173" Type="http://schemas.openxmlformats.org/officeDocument/2006/relationships/hyperlink" Target="https://en.wikipedia.org/wiki/File:Greek_Rho_03.svg" TargetMode="External"/><Relationship Id="rId194" Type="http://schemas.openxmlformats.org/officeDocument/2006/relationships/hyperlink" Target="https://en.wikipedia.org/wiki/File:Phoenician_taw.svg" TargetMode="External"/><Relationship Id="rId199" Type="http://schemas.openxmlformats.org/officeDocument/2006/relationships/image" Target="media/image65.png"/><Relationship Id="rId203" Type="http://schemas.openxmlformats.org/officeDocument/2006/relationships/hyperlink" Target="https://en.wikipedia.org/wiki/T" TargetMode="External"/><Relationship Id="rId208" Type="http://schemas.openxmlformats.org/officeDocument/2006/relationships/theme" Target="theme/theme1.xml"/><Relationship Id="rId19" Type="http://schemas.openxmlformats.org/officeDocument/2006/relationships/hyperlink" Target="https://en.wikipedia.org/wiki/File:Early_Aramaic_character_-_resh.png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en.wikipedia.org/wiki/Bedouin" TargetMode="External"/><Relationship Id="rId35" Type="http://schemas.openxmlformats.org/officeDocument/2006/relationships/hyperlink" Target="https://en.wikipedia.org/wiki/Charles_Simon_Clermont-Ganneau" TargetMode="External"/><Relationship Id="rId56" Type="http://schemas.openxmlformats.org/officeDocument/2006/relationships/hyperlink" Target="https://en.wikipedia.org/wiki/Moab" TargetMode="External"/><Relationship Id="rId77" Type="http://schemas.openxmlformats.org/officeDocument/2006/relationships/image" Target="media/image12.png"/><Relationship Id="rId100" Type="http://schemas.openxmlformats.org/officeDocument/2006/relationships/hyperlink" Target="https://en.wikipedia.org/wiki/B" TargetMode="External"/><Relationship Id="rId105" Type="http://schemas.openxmlformats.org/officeDocument/2006/relationships/image" Target="media/image24.png"/><Relationship Id="rId126" Type="http://schemas.openxmlformats.org/officeDocument/2006/relationships/image" Target="media/image33.png"/><Relationship Id="rId147" Type="http://schemas.openxmlformats.org/officeDocument/2006/relationships/hyperlink" Target="https://en.wikipedia.org/wiki/N" TargetMode="External"/><Relationship Id="rId168" Type="http://schemas.openxmlformats.org/officeDocument/2006/relationships/image" Target="media/image51.png"/><Relationship Id="rId8" Type="http://schemas.openxmlformats.org/officeDocument/2006/relationships/image" Target="media/image2.png"/><Relationship Id="rId51" Type="http://schemas.openxmlformats.org/officeDocument/2006/relationships/hyperlink" Target="https://en.wikipedia.org/wiki/Mesha_Stele" TargetMode="External"/><Relationship Id="rId72" Type="http://schemas.openxmlformats.org/officeDocument/2006/relationships/hyperlink" Target="https://en.wikipedia.org/wiki/Greek_alphabet" TargetMode="External"/><Relationship Id="rId93" Type="http://schemas.openxmlformats.org/officeDocument/2006/relationships/hyperlink" Target="https://en.wikipedia.org/wiki/File:Phoenician_beth.svg" TargetMode="External"/><Relationship Id="rId98" Type="http://schemas.openxmlformats.org/officeDocument/2006/relationships/image" Target="media/image21.png"/><Relationship Id="rId121" Type="http://schemas.openxmlformats.org/officeDocument/2006/relationships/image" Target="media/image31.png"/><Relationship Id="rId142" Type="http://schemas.openxmlformats.org/officeDocument/2006/relationships/hyperlink" Target="https://en.wikipedia.org/wiki/File:Nun.svg" TargetMode="External"/><Relationship Id="rId163" Type="http://schemas.openxmlformats.org/officeDocument/2006/relationships/image" Target="media/image49.png"/><Relationship Id="rId184" Type="http://schemas.openxmlformats.org/officeDocument/2006/relationships/image" Target="media/image58.png"/><Relationship Id="rId189" Type="http://schemas.openxmlformats.org/officeDocument/2006/relationships/hyperlink" Target="https://en.wikipedia.org/wiki/Sigma" TargetMode="External"/><Relationship Id="rId3" Type="http://schemas.openxmlformats.org/officeDocument/2006/relationships/settings" Target="settings.xml"/><Relationship Id="rId25" Type="http://schemas.openxmlformats.org/officeDocument/2006/relationships/hyperlink" Target="https://en.wikipedia.org/wiki/Jordan" TargetMode="External"/><Relationship Id="rId46" Type="http://schemas.openxmlformats.org/officeDocument/2006/relationships/hyperlink" Target="https://en.wikipedia.org/wiki/David" TargetMode="External"/><Relationship Id="rId67" Type="http://schemas.openxmlformats.org/officeDocument/2006/relationships/hyperlink" Target="https://en.wikipedia.org/wiki/Phoenician_alphabet" TargetMode="External"/><Relationship Id="rId116" Type="http://schemas.openxmlformats.org/officeDocument/2006/relationships/hyperlink" Target="https://en.wikipedia.org/wiki/File:Phoenician_kaph.svg" TargetMode="External"/><Relationship Id="rId137" Type="http://schemas.openxmlformats.org/officeDocument/2006/relationships/hyperlink" Target="https://en.wikipedia.org/wiki/File:Proto-Canaanite_-_nun.png" TargetMode="External"/><Relationship Id="rId158" Type="http://schemas.openxmlformats.org/officeDocument/2006/relationships/hyperlink" Target="https://en.wikipedia.org/wiki/File:Greek_Omicron_04.svg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s://en.wikipedia.org/wiki/Books_of_Kings" TargetMode="External"/><Relationship Id="rId62" Type="http://schemas.openxmlformats.org/officeDocument/2006/relationships/hyperlink" Target="https://en.wikipedia.org/wiki/Arabic_language" TargetMode="External"/><Relationship Id="rId83" Type="http://schemas.openxmlformats.org/officeDocument/2006/relationships/hyperlink" Target="https://en.wikipedia.org/wiki/File:Aleph.svg" TargetMode="External"/><Relationship Id="rId88" Type="http://schemas.openxmlformats.org/officeDocument/2006/relationships/hyperlink" Target="https://en.wikipedia.org/wiki/A" TargetMode="External"/><Relationship Id="rId111" Type="http://schemas.openxmlformats.org/officeDocument/2006/relationships/hyperlink" Target="https://en.wikipedia.org/wiki/E" TargetMode="External"/><Relationship Id="rId132" Type="http://schemas.openxmlformats.org/officeDocument/2006/relationships/hyperlink" Target="https://en.wikipedia.org/wiki/File:Greek_Mu_04.svg" TargetMode="External"/><Relationship Id="rId153" Type="http://schemas.openxmlformats.org/officeDocument/2006/relationships/image" Target="media/image44.png"/><Relationship Id="rId174" Type="http://schemas.openxmlformats.org/officeDocument/2006/relationships/image" Target="media/image54.png"/><Relationship Id="rId179" Type="http://schemas.openxmlformats.org/officeDocument/2006/relationships/image" Target="media/image56.png"/><Relationship Id="rId195" Type="http://schemas.openxmlformats.org/officeDocument/2006/relationships/image" Target="media/image63.png"/><Relationship Id="rId190" Type="http://schemas.openxmlformats.org/officeDocument/2006/relationships/hyperlink" Target="https://en.wikipedia.org/wiki/S" TargetMode="External"/><Relationship Id="rId204" Type="http://schemas.openxmlformats.org/officeDocument/2006/relationships/hyperlink" Target="http://www.apocalypse2008-2015.com/images/Proto-Sinaitic_Table.gif" TargetMode="External"/><Relationship Id="rId15" Type="http://schemas.openxmlformats.org/officeDocument/2006/relationships/hyperlink" Target="https://en.wikipedia.org/wiki/File:Early_Aramaic_character_-_heh.png" TargetMode="External"/><Relationship Id="rId36" Type="http://schemas.openxmlformats.org/officeDocument/2006/relationships/hyperlink" Target="https://en.wikipedia.org/wiki/Louvre_Museum" TargetMode="External"/><Relationship Id="rId57" Type="http://schemas.openxmlformats.org/officeDocument/2006/relationships/hyperlink" Target="https://en.wikipedia.org/wiki/Mesha_Stele" TargetMode="External"/><Relationship Id="rId106" Type="http://schemas.openxmlformats.org/officeDocument/2006/relationships/hyperlink" Target="https://en.wikipedia.org/wiki/File:He0.svg" TargetMode="External"/><Relationship Id="rId127" Type="http://schemas.openxmlformats.org/officeDocument/2006/relationships/hyperlink" Target="https://en.wikipedia.org/wiki/Mayim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s://en.wikipedia.org/wiki/Mesha_Stele" TargetMode="External"/><Relationship Id="rId52" Type="http://schemas.openxmlformats.org/officeDocument/2006/relationships/hyperlink" Target="https://en.wikipedia.org/wiki/Mesha_Stele" TargetMode="External"/><Relationship Id="rId73" Type="http://schemas.openxmlformats.org/officeDocument/2006/relationships/hyperlink" Target="https://en.wikipedia.org/wiki/Old_Italic_script" TargetMode="External"/><Relationship Id="rId78" Type="http://schemas.openxmlformats.org/officeDocument/2006/relationships/hyperlink" Target="https://en.wikipedia.org/wiki/%CA%BEalp" TargetMode="External"/><Relationship Id="rId94" Type="http://schemas.openxmlformats.org/officeDocument/2006/relationships/image" Target="media/image19.png"/><Relationship Id="rId99" Type="http://schemas.openxmlformats.org/officeDocument/2006/relationships/hyperlink" Target="https://en.wikipedia.org/wiki/Beta_(letter)" TargetMode="External"/><Relationship Id="rId101" Type="http://schemas.openxmlformats.org/officeDocument/2006/relationships/image" Target="media/image22.png"/><Relationship Id="rId122" Type="http://schemas.openxmlformats.org/officeDocument/2006/relationships/hyperlink" Target="https://en.wikipedia.org/wiki/Kappa" TargetMode="External"/><Relationship Id="rId143" Type="http://schemas.openxmlformats.org/officeDocument/2006/relationships/image" Target="media/image40.png"/><Relationship Id="rId148" Type="http://schemas.openxmlformats.org/officeDocument/2006/relationships/image" Target="media/image42.png"/><Relationship Id="rId164" Type="http://schemas.openxmlformats.org/officeDocument/2006/relationships/hyperlink" Target="https://en.wikipedia.org/wiki/File:Proto-Canaanite_-_resh.png" TargetMode="External"/><Relationship Id="rId169" Type="http://schemas.openxmlformats.org/officeDocument/2006/relationships/hyperlink" Target="https://en.wikipedia.org/wiki/File:Resh.svg" TargetMode="External"/><Relationship Id="rId185" Type="http://schemas.openxmlformats.org/officeDocument/2006/relationships/hyperlink" Target="https://en.wikipedia.org/wiki/File:Greek_Sigma_normal.sv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File:Early_Aramaic_character_-_shin.png" TargetMode="External"/><Relationship Id="rId180" Type="http://schemas.openxmlformats.org/officeDocument/2006/relationships/hyperlink" Target="https://en.wikipedia.org/wiki/Apep" TargetMode="External"/><Relationship Id="rId26" Type="http://schemas.openxmlformats.org/officeDocument/2006/relationships/hyperlink" Target="https://en.wikipedia.org/wiki/Mesha_Stele" TargetMode="External"/><Relationship Id="rId47" Type="http://schemas.openxmlformats.org/officeDocument/2006/relationships/hyperlink" Target="https://en.wikipedia.org/wiki/Kingdom_of_Judah" TargetMode="External"/><Relationship Id="rId68" Type="http://schemas.openxmlformats.org/officeDocument/2006/relationships/hyperlink" Target="https://en.wikipedia.org/wiki/Paleo-Hebrew_alphabet" TargetMode="External"/><Relationship Id="rId89" Type="http://schemas.openxmlformats.org/officeDocument/2006/relationships/image" Target="media/image17.png"/><Relationship Id="rId112" Type="http://schemas.openxmlformats.org/officeDocument/2006/relationships/image" Target="media/image27.png"/><Relationship Id="rId133" Type="http://schemas.openxmlformats.org/officeDocument/2006/relationships/image" Target="media/image36.png"/><Relationship Id="rId154" Type="http://schemas.openxmlformats.org/officeDocument/2006/relationships/hyperlink" Target="https://en.wikipedia.org/wiki/File:Early_Aramaic_character_-_ayin.png" TargetMode="External"/><Relationship Id="rId175" Type="http://schemas.openxmlformats.org/officeDocument/2006/relationships/hyperlink" Target="https://en.wikipedia.org/wiki/Rho_(letter)" TargetMode="External"/><Relationship Id="rId196" Type="http://schemas.openxmlformats.org/officeDocument/2006/relationships/hyperlink" Target="https://en.wikipedia.org/wiki/File:Early_Aramaic_character_-_tof.png" TargetMode="External"/><Relationship Id="rId200" Type="http://schemas.openxmlformats.org/officeDocument/2006/relationships/hyperlink" Target="https://en.wikipedia.org/wiki/File:Greek_Tau_02.sv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1943</Words>
  <Characters>11079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3</cp:revision>
  <dcterms:created xsi:type="dcterms:W3CDTF">2017-11-25T04:47:00Z</dcterms:created>
  <dcterms:modified xsi:type="dcterms:W3CDTF">2017-11-25T05:17:00Z</dcterms:modified>
</cp:coreProperties>
</file>